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Российская Федерация</w:t>
      </w:r>
    </w:p>
    <w:p w:rsidR="00F24B6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Республика Хакасия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24B68" w:rsidRPr="00A946C8" w:rsidRDefault="006A6C40" w:rsidP="00F24B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D1352">
        <w:rPr>
          <w:sz w:val="26"/>
          <w:szCs w:val="26"/>
        </w:rPr>
        <w:t>а</w:t>
      </w:r>
      <w:r w:rsidR="00F24B68" w:rsidRPr="00A946C8">
        <w:rPr>
          <w:sz w:val="26"/>
          <w:szCs w:val="26"/>
        </w:rPr>
        <w:t xml:space="preserve"> </w:t>
      </w:r>
      <w:r w:rsidR="00F24B68">
        <w:rPr>
          <w:sz w:val="26"/>
          <w:szCs w:val="26"/>
        </w:rPr>
        <w:t>Белоярского</w:t>
      </w:r>
      <w:r w:rsidR="00F24B68" w:rsidRPr="00A946C8">
        <w:rPr>
          <w:sz w:val="26"/>
          <w:szCs w:val="26"/>
        </w:rPr>
        <w:t xml:space="preserve"> сельсовет</w:t>
      </w:r>
      <w:r w:rsidR="00F24B68">
        <w:rPr>
          <w:sz w:val="26"/>
          <w:szCs w:val="26"/>
        </w:rPr>
        <w:t>а</w:t>
      </w:r>
    </w:p>
    <w:p w:rsidR="00F24B68" w:rsidRPr="00A946C8" w:rsidRDefault="00F24B68" w:rsidP="00F24B68">
      <w:pPr>
        <w:jc w:val="center"/>
        <w:rPr>
          <w:b/>
          <w:sz w:val="26"/>
          <w:szCs w:val="26"/>
        </w:rPr>
      </w:pPr>
    </w:p>
    <w:p w:rsidR="00F24B68" w:rsidRDefault="00F24B68" w:rsidP="00F24B68">
      <w:pPr>
        <w:jc w:val="center"/>
        <w:rPr>
          <w:b/>
        </w:rPr>
      </w:pPr>
    </w:p>
    <w:p w:rsidR="00F24B68" w:rsidRPr="00404C06" w:rsidRDefault="00F24B68" w:rsidP="00F24B68">
      <w:pPr>
        <w:jc w:val="center"/>
        <w:rPr>
          <w:sz w:val="26"/>
          <w:szCs w:val="26"/>
        </w:rPr>
      </w:pPr>
      <w:r w:rsidRPr="00404C06">
        <w:rPr>
          <w:sz w:val="26"/>
          <w:szCs w:val="26"/>
        </w:rPr>
        <w:t>ПОСТАНОВЛЕНИЕ</w:t>
      </w:r>
    </w:p>
    <w:p w:rsidR="00F24B68" w:rsidRDefault="00F24B68" w:rsidP="00F24B68"/>
    <w:p w:rsidR="00F24B68" w:rsidRDefault="00F24B68" w:rsidP="00F24B68"/>
    <w:p w:rsidR="00F24B68" w:rsidRPr="00A946C8" w:rsidRDefault="000A6EAF" w:rsidP="00F24B68">
      <w:pPr>
        <w:rPr>
          <w:sz w:val="26"/>
          <w:szCs w:val="26"/>
        </w:rPr>
      </w:pPr>
      <w:r>
        <w:rPr>
          <w:sz w:val="26"/>
          <w:szCs w:val="26"/>
        </w:rPr>
        <w:t>«18</w:t>
      </w:r>
      <w:r w:rsidR="00DD1352">
        <w:rPr>
          <w:sz w:val="26"/>
          <w:szCs w:val="26"/>
        </w:rPr>
        <w:t>» июля</w:t>
      </w:r>
      <w:r w:rsidR="00DF6CA8">
        <w:rPr>
          <w:sz w:val="26"/>
          <w:szCs w:val="26"/>
        </w:rPr>
        <w:t xml:space="preserve"> </w:t>
      </w:r>
      <w:r w:rsidR="00F24B68" w:rsidRPr="00A946C8">
        <w:rPr>
          <w:sz w:val="26"/>
          <w:szCs w:val="26"/>
        </w:rPr>
        <w:t>20</w:t>
      </w:r>
      <w:r w:rsidR="00F24B68">
        <w:rPr>
          <w:sz w:val="26"/>
          <w:szCs w:val="26"/>
        </w:rPr>
        <w:t>1</w:t>
      </w:r>
      <w:r w:rsidR="0082299D">
        <w:rPr>
          <w:sz w:val="26"/>
          <w:szCs w:val="26"/>
        </w:rPr>
        <w:t>8</w:t>
      </w:r>
      <w:r w:rsidR="00F24B68" w:rsidRPr="00A946C8">
        <w:rPr>
          <w:sz w:val="26"/>
          <w:szCs w:val="26"/>
        </w:rPr>
        <w:t xml:space="preserve"> г.                                                             </w:t>
      </w:r>
      <w:r w:rsidR="00F24B68">
        <w:rPr>
          <w:sz w:val="26"/>
          <w:szCs w:val="26"/>
        </w:rPr>
        <w:t xml:space="preserve">                </w:t>
      </w:r>
      <w:r w:rsidR="005B4A08">
        <w:rPr>
          <w:sz w:val="26"/>
          <w:szCs w:val="26"/>
        </w:rPr>
        <w:t xml:space="preserve">               </w:t>
      </w:r>
      <w:r w:rsidR="00F24B68">
        <w:rPr>
          <w:sz w:val="26"/>
          <w:szCs w:val="26"/>
        </w:rPr>
        <w:t xml:space="preserve">  </w:t>
      </w:r>
      <w:r w:rsidR="00F24B68" w:rsidRPr="00A946C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228</w:t>
      </w:r>
      <w:r w:rsidR="00F24B68" w:rsidRPr="00A946C8">
        <w:rPr>
          <w:sz w:val="26"/>
          <w:szCs w:val="26"/>
        </w:rPr>
        <w:t xml:space="preserve">                                         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  <w:r w:rsidRPr="00A946C8">
        <w:rPr>
          <w:sz w:val="26"/>
          <w:szCs w:val="26"/>
        </w:rPr>
        <w:t>с. Белый Яр</w:t>
      </w:r>
    </w:p>
    <w:p w:rsidR="00F24B68" w:rsidRPr="00A946C8" w:rsidRDefault="00F24B68" w:rsidP="00F24B68">
      <w:pPr>
        <w:jc w:val="center"/>
        <w:rPr>
          <w:sz w:val="26"/>
          <w:szCs w:val="26"/>
        </w:rPr>
      </w:pPr>
    </w:p>
    <w:p w:rsidR="00F24B68" w:rsidRPr="00A946C8" w:rsidRDefault="00F24B68" w:rsidP="00F24B68">
      <w:pPr>
        <w:rPr>
          <w:b/>
          <w:sz w:val="26"/>
          <w:szCs w:val="26"/>
        </w:rPr>
      </w:pPr>
    </w:p>
    <w:p w:rsidR="00F24B68" w:rsidRDefault="00F24B68" w:rsidP="00F24B68">
      <w:pPr>
        <w:jc w:val="both"/>
        <w:rPr>
          <w:sz w:val="26"/>
          <w:szCs w:val="26"/>
        </w:rPr>
        <w:sectPr w:rsidR="00F24B68" w:rsidSect="003F7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1"/>
        <w:gridCol w:w="4750"/>
      </w:tblGrid>
      <w:tr w:rsidR="00F24B68" w:rsidRPr="00A946C8" w:rsidTr="00506F72">
        <w:trPr>
          <w:trHeight w:val="324"/>
        </w:trPr>
        <w:tc>
          <w:tcPr>
            <w:tcW w:w="4821" w:type="dxa"/>
          </w:tcPr>
          <w:p w:rsidR="00F24B68" w:rsidRPr="00212FE2" w:rsidRDefault="00DD1352" w:rsidP="00FC7DCF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="00D55BD5">
              <w:rPr>
                <w:color w:val="000000"/>
                <w:sz w:val="26"/>
                <w:szCs w:val="26"/>
              </w:rPr>
              <w:t>Положени</w:t>
            </w:r>
            <w:r w:rsidR="00506F72">
              <w:rPr>
                <w:color w:val="000000"/>
                <w:sz w:val="26"/>
                <w:szCs w:val="26"/>
              </w:rPr>
              <w:t>е</w:t>
            </w:r>
            <w:r w:rsidR="00D55BD5">
              <w:rPr>
                <w:color w:val="000000"/>
                <w:sz w:val="26"/>
                <w:szCs w:val="26"/>
              </w:rPr>
              <w:t xml:space="preserve"> о</w:t>
            </w:r>
            <w:r w:rsidR="00212FE2" w:rsidRPr="00212FE2">
              <w:rPr>
                <w:color w:val="000000"/>
                <w:sz w:val="26"/>
                <w:szCs w:val="26"/>
              </w:rPr>
              <w:t>б оплате труда технического и обслуживающего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персонала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централизованной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бухгалтерии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администрации</w:t>
            </w:r>
            <w:r w:rsidR="00212FE2" w:rsidRPr="00212FE2">
              <w:rPr>
                <w:sz w:val="26"/>
                <w:szCs w:val="26"/>
              </w:rPr>
              <w:t xml:space="preserve"> </w:t>
            </w:r>
            <w:r w:rsidR="00212FE2" w:rsidRPr="00212FE2">
              <w:rPr>
                <w:color w:val="000000"/>
                <w:sz w:val="26"/>
                <w:szCs w:val="26"/>
              </w:rPr>
              <w:t>Белоярского</w:t>
            </w:r>
            <w:r w:rsidR="00212FE2" w:rsidRPr="00212FE2">
              <w:rPr>
                <w:sz w:val="26"/>
                <w:szCs w:val="26"/>
              </w:rPr>
              <w:t xml:space="preserve"> сельсовета</w:t>
            </w:r>
            <w:r w:rsidR="00FC7DCF">
              <w:rPr>
                <w:sz w:val="26"/>
                <w:szCs w:val="26"/>
              </w:rPr>
              <w:t>,</w:t>
            </w:r>
            <w:r w:rsidR="00506F72">
              <w:rPr>
                <w:color w:val="000000"/>
                <w:sz w:val="26"/>
                <w:szCs w:val="26"/>
              </w:rPr>
              <w:t xml:space="preserve"> утверждённое постановлением </w:t>
            </w:r>
            <w:r w:rsidR="00132A1A">
              <w:rPr>
                <w:color w:val="000000"/>
                <w:sz w:val="26"/>
                <w:szCs w:val="26"/>
              </w:rPr>
              <w:t>Главы</w:t>
            </w:r>
            <w:r w:rsidR="00506F72">
              <w:rPr>
                <w:color w:val="000000"/>
                <w:sz w:val="26"/>
                <w:szCs w:val="26"/>
              </w:rPr>
              <w:t xml:space="preserve"> Белоярского </w:t>
            </w:r>
            <w:r w:rsidR="00FC7DCF">
              <w:rPr>
                <w:color w:val="000000"/>
                <w:sz w:val="26"/>
                <w:szCs w:val="26"/>
              </w:rPr>
              <w:t xml:space="preserve"> </w:t>
            </w:r>
            <w:r w:rsidR="00506F72">
              <w:rPr>
                <w:color w:val="000000"/>
                <w:sz w:val="26"/>
                <w:szCs w:val="26"/>
              </w:rPr>
              <w:t xml:space="preserve">сельсовета </w:t>
            </w:r>
            <w:r w:rsidR="00FC7DCF">
              <w:rPr>
                <w:color w:val="000000"/>
                <w:sz w:val="26"/>
                <w:szCs w:val="26"/>
              </w:rPr>
              <w:t xml:space="preserve"> от  26.01.2018            </w:t>
            </w:r>
            <w:r w:rsidR="00506F72">
              <w:rPr>
                <w:color w:val="000000"/>
                <w:sz w:val="26"/>
                <w:szCs w:val="26"/>
              </w:rPr>
              <w:t xml:space="preserve">№ 20 </w:t>
            </w:r>
          </w:p>
        </w:tc>
        <w:tc>
          <w:tcPr>
            <w:tcW w:w="4750" w:type="dxa"/>
          </w:tcPr>
          <w:p w:rsidR="00F24B68" w:rsidRPr="00A946C8" w:rsidRDefault="00F24B68" w:rsidP="005123E9">
            <w:pPr>
              <w:rPr>
                <w:b/>
                <w:sz w:val="26"/>
                <w:szCs w:val="26"/>
              </w:rPr>
            </w:pPr>
          </w:p>
        </w:tc>
      </w:tr>
    </w:tbl>
    <w:p w:rsidR="00F24B68" w:rsidRDefault="00F24B68" w:rsidP="00F24B68">
      <w:pPr>
        <w:rPr>
          <w:sz w:val="26"/>
          <w:szCs w:val="26"/>
        </w:rPr>
        <w:sectPr w:rsidR="00F24B68" w:rsidSect="003F7BA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2FE2" w:rsidRDefault="00212FE2" w:rsidP="00484691">
      <w:pPr>
        <w:jc w:val="both"/>
        <w:rPr>
          <w:sz w:val="26"/>
          <w:szCs w:val="26"/>
        </w:rPr>
      </w:pPr>
    </w:p>
    <w:p w:rsidR="00484691" w:rsidRDefault="00484691" w:rsidP="00F24B68">
      <w:pPr>
        <w:ind w:firstLine="708"/>
        <w:jc w:val="both"/>
        <w:rPr>
          <w:sz w:val="26"/>
          <w:szCs w:val="26"/>
        </w:rPr>
      </w:pPr>
    </w:p>
    <w:p w:rsidR="00F24B68" w:rsidRPr="00FE026C" w:rsidRDefault="00484691" w:rsidP="000D6083">
      <w:pPr>
        <w:spacing w:line="276" w:lineRule="auto"/>
        <w:ind w:firstLine="708"/>
        <w:jc w:val="both"/>
        <w:rPr>
          <w:sz w:val="26"/>
          <w:szCs w:val="26"/>
        </w:rPr>
      </w:pPr>
      <w:r w:rsidRPr="00FE026C">
        <w:rPr>
          <w:sz w:val="26"/>
          <w:szCs w:val="26"/>
        </w:rPr>
        <w:t>В соответствии со статьёй 135 Трудовог</w:t>
      </w:r>
      <w:r w:rsidR="005123E9" w:rsidRPr="00FE026C">
        <w:rPr>
          <w:sz w:val="26"/>
          <w:szCs w:val="26"/>
        </w:rPr>
        <w:t>о кодекса Российской Федерации</w:t>
      </w:r>
      <w:r w:rsidRPr="00FE026C">
        <w:rPr>
          <w:sz w:val="26"/>
          <w:szCs w:val="26"/>
        </w:rPr>
        <w:t xml:space="preserve">, </w:t>
      </w:r>
      <w:r w:rsidR="00DD1352">
        <w:rPr>
          <w:sz w:val="26"/>
          <w:szCs w:val="26"/>
        </w:rPr>
        <w:t>статьёй 41</w:t>
      </w:r>
      <w:r w:rsidR="005123E9" w:rsidRPr="00FE026C">
        <w:rPr>
          <w:sz w:val="26"/>
          <w:szCs w:val="26"/>
        </w:rPr>
        <w:t xml:space="preserve"> Уставом муниципального образования Белоярский сельсовет</w:t>
      </w:r>
      <w:r w:rsidR="00F24B68" w:rsidRPr="00FE026C">
        <w:rPr>
          <w:sz w:val="26"/>
          <w:szCs w:val="26"/>
        </w:rPr>
        <w:t>,</w:t>
      </w:r>
    </w:p>
    <w:p w:rsidR="00F24B68" w:rsidRPr="00484691" w:rsidRDefault="00FC7DCF" w:rsidP="00F24B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F24B68" w:rsidRPr="00484691" w:rsidRDefault="00F24B68" w:rsidP="00F24B68">
      <w:pPr>
        <w:ind w:firstLine="708"/>
        <w:jc w:val="center"/>
        <w:rPr>
          <w:sz w:val="26"/>
          <w:szCs w:val="26"/>
        </w:rPr>
      </w:pPr>
      <w:r w:rsidRPr="00484691">
        <w:rPr>
          <w:sz w:val="26"/>
          <w:szCs w:val="26"/>
        </w:rPr>
        <w:t>ПОСТАНОВЛЯЕТ:</w:t>
      </w:r>
    </w:p>
    <w:p w:rsidR="00F24B68" w:rsidRPr="00484691" w:rsidRDefault="00F24B68" w:rsidP="00F24B68">
      <w:pPr>
        <w:ind w:firstLine="708"/>
        <w:jc w:val="both"/>
        <w:rPr>
          <w:sz w:val="26"/>
          <w:szCs w:val="26"/>
        </w:rPr>
      </w:pPr>
    </w:p>
    <w:p w:rsidR="00E46753" w:rsidRDefault="00DD1352" w:rsidP="00E46753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506F72">
        <w:rPr>
          <w:color w:val="000000"/>
          <w:sz w:val="26"/>
          <w:szCs w:val="26"/>
        </w:rPr>
        <w:t>Положение о</w:t>
      </w:r>
      <w:r w:rsidRPr="00212FE2">
        <w:rPr>
          <w:color w:val="000000"/>
          <w:sz w:val="26"/>
          <w:szCs w:val="26"/>
        </w:rPr>
        <w:t>б оплате труда технического и обслуживающего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персонала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централизованной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бухгалтерии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администрации</w:t>
      </w:r>
      <w:r w:rsidRPr="00212FE2">
        <w:rPr>
          <w:sz w:val="26"/>
          <w:szCs w:val="26"/>
        </w:rPr>
        <w:t xml:space="preserve"> </w:t>
      </w:r>
      <w:r w:rsidRPr="00212FE2">
        <w:rPr>
          <w:color w:val="000000"/>
          <w:sz w:val="26"/>
          <w:szCs w:val="26"/>
        </w:rPr>
        <w:t>Белоярского</w:t>
      </w:r>
      <w:r w:rsidRPr="00212FE2">
        <w:rPr>
          <w:sz w:val="26"/>
          <w:szCs w:val="26"/>
        </w:rPr>
        <w:t xml:space="preserve"> сельсовета</w:t>
      </w:r>
      <w:r w:rsidR="00FC7DCF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506F72">
        <w:rPr>
          <w:color w:val="000000"/>
          <w:sz w:val="26"/>
          <w:szCs w:val="26"/>
        </w:rPr>
        <w:t xml:space="preserve">утверждённое Постановлением Администрации Белоярского сельсовета от 26.01.2018 № 20 </w:t>
      </w:r>
      <w:r>
        <w:rPr>
          <w:color w:val="000000"/>
          <w:sz w:val="26"/>
          <w:szCs w:val="26"/>
        </w:rPr>
        <w:t>внести следующие изменения:</w:t>
      </w:r>
    </w:p>
    <w:p w:rsidR="00E46753" w:rsidRPr="005B4A08" w:rsidRDefault="005B4A08" w:rsidP="005D2316">
      <w:pPr>
        <w:pStyle w:val="4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506F72">
        <w:rPr>
          <w:color w:val="000000"/>
          <w:sz w:val="26"/>
          <w:szCs w:val="26"/>
        </w:rPr>
        <w:t xml:space="preserve"> п.</w:t>
      </w:r>
      <w:r w:rsidR="00132A1A">
        <w:rPr>
          <w:color w:val="000000"/>
          <w:sz w:val="26"/>
          <w:szCs w:val="26"/>
        </w:rPr>
        <w:t xml:space="preserve"> </w:t>
      </w:r>
      <w:r w:rsidR="00506F72">
        <w:rPr>
          <w:color w:val="000000"/>
          <w:sz w:val="26"/>
          <w:szCs w:val="26"/>
        </w:rPr>
        <w:t>2.1 таблицу</w:t>
      </w:r>
      <w:r w:rsidR="00132A1A">
        <w:rPr>
          <w:color w:val="000000"/>
          <w:sz w:val="26"/>
          <w:szCs w:val="26"/>
        </w:rPr>
        <w:t>:</w:t>
      </w:r>
      <w:r w:rsidR="005D2316" w:rsidRPr="00E46753">
        <w:rPr>
          <w:color w:val="000000"/>
          <w:sz w:val="26"/>
          <w:szCs w:val="26"/>
        </w:rPr>
        <w:t xml:space="preserve"> </w:t>
      </w:r>
    </w:p>
    <w:p w:rsidR="005B4A08" w:rsidRPr="005D2316" w:rsidRDefault="00132A1A" w:rsidP="00132A1A">
      <w:pPr>
        <w:pStyle w:val="4"/>
        <w:shd w:val="clear" w:color="auto" w:fill="auto"/>
        <w:tabs>
          <w:tab w:val="left" w:pos="922"/>
        </w:tabs>
        <w:spacing w:after="0" w:line="341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4772"/>
        <w:gridCol w:w="4076"/>
      </w:tblGrid>
      <w:tr w:rsidR="00322D73" w:rsidRPr="00DB4836" w:rsidTr="005B4A08">
        <w:trPr>
          <w:trHeight w:val="354"/>
        </w:trPr>
        <w:tc>
          <w:tcPr>
            <w:tcW w:w="615" w:type="dxa"/>
          </w:tcPr>
          <w:p w:rsidR="00322D73" w:rsidRPr="00DB4836" w:rsidRDefault="00322D73" w:rsidP="005B4A08">
            <w:pPr>
              <w:pStyle w:val="4"/>
              <w:shd w:val="clear" w:color="auto" w:fill="auto"/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772" w:type="dxa"/>
          </w:tcPr>
          <w:p w:rsidR="00322D73" w:rsidRPr="00DB4836" w:rsidRDefault="00322D73" w:rsidP="005B4A08">
            <w:pPr>
              <w:pStyle w:val="4"/>
              <w:shd w:val="clear" w:color="auto" w:fill="auto"/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6" w:type="dxa"/>
          </w:tcPr>
          <w:p w:rsidR="00322D73" w:rsidRDefault="00322D73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rStyle w:val="0pt"/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Оклад</w:t>
            </w:r>
          </w:p>
          <w:p w:rsidR="00322D73" w:rsidRPr="00DB4836" w:rsidRDefault="00322D73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(должностной оклад)</w:t>
            </w:r>
            <w:r w:rsidRPr="00DB4836">
              <w:rPr>
                <w:rStyle w:val="0pt"/>
                <w:sz w:val="26"/>
                <w:szCs w:val="26"/>
              </w:rPr>
              <w:t>, рублей</w:t>
            </w:r>
          </w:p>
        </w:tc>
      </w:tr>
      <w:tr w:rsidR="00322D73" w:rsidRPr="00DB4836" w:rsidTr="005B4A08">
        <w:trPr>
          <w:trHeight w:val="330"/>
        </w:trPr>
        <w:tc>
          <w:tcPr>
            <w:tcW w:w="615" w:type="dxa"/>
            <w:vAlign w:val="center"/>
          </w:tcPr>
          <w:p w:rsidR="00322D73" w:rsidRPr="00DB4836" w:rsidRDefault="005B4A08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2" w:type="dxa"/>
            <w:vAlign w:val="center"/>
          </w:tcPr>
          <w:p w:rsidR="00322D73" w:rsidRPr="00DB4836" w:rsidRDefault="00322D73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водитель</w:t>
            </w:r>
          </w:p>
        </w:tc>
        <w:tc>
          <w:tcPr>
            <w:tcW w:w="4076" w:type="dxa"/>
            <w:vAlign w:val="center"/>
          </w:tcPr>
          <w:p w:rsidR="00322D73" w:rsidRPr="00C4640D" w:rsidRDefault="00322D73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 w:rsidRPr="00C4640D">
              <w:rPr>
                <w:rStyle w:val="0pt"/>
                <w:color w:val="auto"/>
                <w:sz w:val="26"/>
                <w:szCs w:val="26"/>
              </w:rPr>
              <w:t>2762</w:t>
            </w:r>
          </w:p>
        </w:tc>
      </w:tr>
      <w:tr w:rsidR="00322D73" w:rsidRPr="00DB4836" w:rsidTr="005B4A08">
        <w:trPr>
          <w:trHeight w:val="358"/>
        </w:trPr>
        <w:tc>
          <w:tcPr>
            <w:tcW w:w="615" w:type="dxa"/>
            <w:vAlign w:val="center"/>
          </w:tcPr>
          <w:p w:rsidR="00322D73" w:rsidRPr="00DB4836" w:rsidRDefault="00322D73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72" w:type="dxa"/>
            <w:vAlign w:val="center"/>
          </w:tcPr>
          <w:p w:rsidR="00322D73" w:rsidRPr="00DB4836" w:rsidRDefault="005B4A08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у</w:t>
            </w:r>
            <w:r w:rsidR="00322D73">
              <w:rPr>
                <w:rStyle w:val="0pt"/>
                <w:sz w:val="26"/>
                <w:szCs w:val="26"/>
              </w:rPr>
              <w:t>борщик</w:t>
            </w:r>
          </w:p>
        </w:tc>
        <w:tc>
          <w:tcPr>
            <w:tcW w:w="4076" w:type="dxa"/>
            <w:vAlign w:val="center"/>
          </w:tcPr>
          <w:p w:rsidR="00322D73" w:rsidRPr="00C4640D" w:rsidRDefault="00322D73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 w:rsidRPr="00C4640D">
              <w:rPr>
                <w:rStyle w:val="0pt"/>
                <w:color w:val="auto"/>
                <w:sz w:val="26"/>
                <w:szCs w:val="26"/>
              </w:rPr>
              <w:t>2266</w:t>
            </w:r>
          </w:p>
        </w:tc>
      </w:tr>
    </w:tbl>
    <w:p w:rsidR="005B4A08" w:rsidRDefault="00132A1A" w:rsidP="005B4A08">
      <w:pPr>
        <w:pStyle w:val="4"/>
        <w:shd w:val="clear" w:color="auto" w:fill="auto"/>
        <w:tabs>
          <w:tab w:val="left" w:pos="814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E46753" w:rsidRDefault="00506F72" w:rsidP="005B4A08">
      <w:pPr>
        <w:pStyle w:val="4"/>
        <w:shd w:val="clear" w:color="auto" w:fill="auto"/>
        <w:tabs>
          <w:tab w:val="left" w:pos="814"/>
        </w:tabs>
        <w:spacing w:after="0" w:line="341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заменить таблицей</w:t>
      </w:r>
      <w:r w:rsidR="00132A1A">
        <w:rPr>
          <w:sz w:val="26"/>
          <w:szCs w:val="26"/>
        </w:rPr>
        <w:t>:</w:t>
      </w:r>
    </w:p>
    <w:p w:rsidR="005B4A08" w:rsidRDefault="00132A1A" w:rsidP="00132A1A">
      <w:pPr>
        <w:pStyle w:val="4"/>
        <w:shd w:val="clear" w:color="auto" w:fill="auto"/>
        <w:tabs>
          <w:tab w:val="left" w:pos="814"/>
        </w:tabs>
        <w:spacing w:after="0" w:line="341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4772"/>
        <w:gridCol w:w="4076"/>
      </w:tblGrid>
      <w:tr w:rsidR="00363C97" w:rsidRPr="00DB4836" w:rsidTr="005B4A08">
        <w:trPr>
          <w:trHeight w:val="354"/>
        </w:trPr>
        <w:tc>
          <w:tcPr>
            <w:tcW w:w="615" w:type="dxa"/>
            <w:vAlign w:val="center"/>
          </w:tcPr>
          <w:p w:rsidR="00363C97" w:rsidRPr="00DB4836" w:rsidRDefault="00363C97" w:rsidP="005B4A08">
            <w:pPr>
              <w:pStyle w:val="4"/>
              <w:shd w:val="clear" w:color="auto" w:fill="auto"/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772" w:type="dxa"/>
            <w:vAlign w:val="center"/>
          </w:tcPr>
          <w:p w:rsidR="00363C97" w:rsidRPr="00DB4836" w:rsidRDefault="00363C97" w:rsidP="005B4A08">
            <w:pPr>
              <w:pStyle w:val="4"/>
              <w:shd w:val="clear" w:color="auto" w:fill="auto"/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6" w:type="dxa"/>
            <w:vAlign w:val="center"/>
          </w:tcPr>
          <w:p w:rsidR="00363C97" w:rsidRDefault="00363C97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rStyle w:val="0pt"/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Оклад</w:t>
            </w:r>
          </w:p>
          <w:p w:rsidR="00363C97" w:rsidRPr="00DB4836" w:rsidRDefault="00363C97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(должностной оклад)</w:t>
            </w:r>
            <w:r w:rsidRPr="00DB4836">
              <w:rPr>
                <w:rStyle w:val="0pt"/>
                <w:sz w:val="26"/>
                <w:szCs w:val="26"/>
              </w:rPr>
              <w:t>, рублей</w:t>
            </w:r>
          </w:p>
        </w:tc>
      </w:tr>
      <w:tr w:rsidR="00363C97" w:rsidRPr="00DB4836" w:rsidTr="005B4A08">
        <w:trPr>
          <w:trHeight w:val="354"/>
        </w:trPr>
        <w:tc>
          <w:tcPr>
            <w:tcW w:w="615" w:type="dxa"/>
            <w:vAlign w:val="center"/>
          </w:tcPr>
          <w:p w:rsidR="00363C97" w:rsidRDefault="00363C97" w:rsidP="005B4A08">
            <w:pPr>
              <w:pStyle w:val="4"/>
              <w:shd w:val="clear" w:color="auto" w:fill="auto"/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2" w:type="dxa"/>
            <w:vAlign w:val="center"/>
          </w:tcPr>
          <w:p w:rsidR="00363C97" w:rsidRDefault="00132A1A" w:rsidP="005B4A08">
            <w:pPr>
              <w:pStyle w:val="4"/>
              <w:shd w:val="clear" w:color="auto" w:fill="auto"/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63C97">
              <w:rPr>
                <w:sz w:val="26"/>
                <w:szCs w:val="26"/>
              </w:rPr>
              <w:t>екретарь-делопроизводитель</w:t>
            </w:r>
          </w:p>
        </w:tc>
        <w:tc>
          <w:tcPr>
            <w:tcW w:w="4076" w:type="dxa"/>
            <w:vAlign w:val="center"/>
          </w:tcPr>
          <w:p w:rsidR="00363C97" w:rsidRDefault="00363C97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rStyle w:val="0pt"/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3590</w:t>
            </w:r>
          </w:p>
        </w:tc>
      </w:tr>
      <w:tr w:rsidR="00363C97" w:rsidRPr="00DB4836" w:rsidTr="005B4A08">
        <w:trPr>
          <w:trHeight w:val="451"/>
        </w:trPr>
        <w:tc>
          <w:tcPr>
            <w:tcW w:w="615" w:type="dxa"/>
            <w:vAlign w:val="center"/>
          </w:tcPr>
          <w:p w:rsidR="00363C97" w:rsidRPr="00DB4836" w:rsidRDefault="00132A1A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3C97"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vAlign w:val="center"/>
          </w:tcPr>
          <w:p w:rsidR="00363C97" w:rsidRPr="00DB4836" w:rsidRDefault="00363C97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водитель</w:t>
            </w:r>
          </w:p>
        </w:tc>
        <w:tc>
          <w:tcPr>
            <w:tcW w:w="4076" w:type="dxa"/>
            <w:vAlign w:val="center"/>
          </w:tcPr>
          <w:p w:rsidR="00363C97" w:rsidRPr="00C4640D" w:rsidRDefault="00363C97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rStyle w:val="0pt"/>
                <w:color w:val="auto"/>
                <w:sz w:val="26"/>
                <w:szCs w:val="26"/>
              </w:rPr>
              <w:t>3013</w:t>
            </w:r>
          </w:p>
        </w:tc>
      </w:tr>
      <w:tr w:rsidR="00363C97" w:rsidRPr="00DB4836" w:rsidTr="005B4A08">
        <w:tc>
          <w:tcPr>
            <w:tcW w:w="615" w:type="dxa"/>
            <w:vAlign w:val="center"/>
          </w:tcPr>
          <w:p w:rsidR="00363C97" w:rsidRPr="00DB4836" w:rsidRDefault="00132A1A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63C97">
              <w:rPr>
                <w:sz w:val="26"/>
                <w:szCs w:val="26"/>
              </w:rPr>
              <w:t>.</w:t>
            </w:r>
          </w:p>
        </w:tc>
        <w:tc>
          <w:tcPr>
            <w:tcW w:w="4772" w:type="dxa"/>
            <w:vAlign w:val="center"/>
          </w:tcPr>
          <w:p w:rsidR="00363C97" w:rsidRPr="00DB4836" w:rsidRDefault="00132A1A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jc w:val="left"/>
              <w:rPr>
                <w:sz w:val="26"/>
                <w:szCs w:val="26"/>
              </w:rPr>
            </w:pPr>
            <w:r>
              <w:rPr>
                <w:rStyle w:val="0pt"/>
                <w:sz w:val="26"/>
                <w:szCs w:val="26"/>
              </w:rPr>
              <w:t>у</w:t>
            </w:r>
            <w:r w:rsidR="00363C97">
              <w:rPr>
                <w:rStyle w:val="0pt"/>
                <w:sz w:val="26"/>
                <w:szCs w:val="26"/>
              </w:rPr>
              <w:t>борщик</w:t>
            </w:r>
          </w:p>
        </w:tc>
        <w:tc>
          <w:tcPr>
            <w:tcW w:w="4076" w:type="dxa"/>
            <w:vAlign w:val="center"/>
          </w:tcPr>
          <w:p w:rsidR="00363C97" w:rsidRPr="00C4640D" w:rsidRDefault="00363C97" w:rsidP="005B4A08">
            <w:pPr>
              <w:pStyle w:val="4"/>
              <w:shd w:val="clear" w:color="auto" w:fill="auto"/>
              <w:tabs>
                <w:tab w:val="left" w:pos="812"/>
              </w:tabs>
              <w:spacing w:after="0" w:line="240" w:lineRule="auto"/>
              <w:ind w:right="-143" w:firstLine="0"/>
              <w:rPr>
                <w:sz w:val="26"/>
                <w:szCs w:val="26"/>
              </w:rPr>
            </w:pPr>
            <w:r w:rsidRPr="00C4640D">
              <w:rPr>
                <w:rStyle w:val="0pt"/>
                <w:color w:val="auto"/>
                <w:sz w:val="26"/>
                <w:szCs w:val="26"/>
              </w:rPr>
              <w:t>2266</w:t>
            </w:r>
          </w:p>
        </w:tc>
      </w:tr>
    </w:tbl>
    <w:p w:rsidR="005B4A08" w:rsidRDefault="00506F72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Пункт 1 </w:t>
      </w:r>
      <w:r w:rsidRPr="00484691">
        <w:rPr>
          <w:color w:val="000000"/>
          <w:sz w:val="26"/>
          <w:szCs w:val="26"/>
        </w:rPr>
        <w:t>расп</w:t>
      </w:r>
      <w:r>
        <w:rPr>
          <w:color w:val="000000"/>
          <w:sz w:val="26"/>
          <w:szCs w:val="26"/>
        </w:rPr>
        <w:t xml:space="preserve">ространяется на </w:t>
      </w:r>
      <w:proofErr w:type="gramStart"/>
      <w:r>
        <w:rPr>
          <w:color w:val="000000"/>
          <w:sz w:val="26"/>
          <w:szCs w:val="26"/>
        </w:rPr>
        <w:t>правоотношения</w:t>
      </w:r>
      <w:proofErr w:type="gramEnd"/>
      <w:r>
        <w:rPr>
          <w:color w:val="000000"/>
          <w:sz w:val="26"/>
          <w:szCs w:val="26"/>
        </w:rPr>
        <w:t xml:space="preserve"> </w:t>
      </w:r>
      <w:r w:rsidRPr="00484691">
        <w:rPr>
          <w:color w:val="000000"/>
          <w:sz w:val="26"/>
          <w:szCs w:val="26"/>
        </w:rPr>
        <w:t xml:space="preserve">возникшие с 1 </w:t>
      </w:r>
      <w:r>
        <w:rPr>
          <w:color w:val="000000"/>
          <w:sz w:val="26"/>
          <w:szCs w:val="26"/>
        </w:rPr>
        <w:t>июля</w:t>
      </w:r>
      <w:r w:rsidRPr="0048469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="006C7CA3">
        <w:rPr>
          <w:color w:val="000000"/>
          <w:sz w:val="26"/>
          <w:szCs w:val="26"/>
        </w:rPr>
        <w:t>г.</w:t>
      </w:r>
      <w:r w:rsidRPr="00484691">
        <w:rPr>
          <w:color w:val="000000"/>
          <w:sz w:val="26"/>
          <w:szCs w:val="26"/>
        </w:rPr>
        <w:t xml:space="preserve"> </w:t>
      </w:r>
    </w:p>
    <w:p w:rsidR="005D2316" w:rsidRDefault="005D2316" w:rsidP="005D2316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46753">
        <w:rPr>
          <w:color w:val="000000"/>
          <w:sz w:val="26"/>
          <w:szCs w:val="26"/>
        </w:rPr>
        <w:t xml:space="preserve">. </w:t>
      </w:r>
      <w:r w:rsidRPr="00484691">
        <w:rPr>
          <w:color w:val="000000"/>
          <w:sz w:val="26"/>
          <w:szCs w:val="26"/>
        </w:rPr>
        <w:t>Настоящее</w:t>
      </w:r>
      <w:r w:rsidRPr="00484691">
        <w:rPr>
          <w:color w:val="000000"/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E46753" w:rsidRPr="00E46753" w:rsidRDefault="005D2316" w:rsidP="00E46753">
      <w:pPr>
        <w:pStyle w:val="4"/>
        <w:shd w:val="clear" w:color="auto" w:fill="auto"/>
        <w:tabs>
          <w:tab w:val="left" w:pos="814"/>
        </w:tabs>
        <w:spacing w:after="0" w:line="341" w:lineRule="exact"/>
        <w:ind w:left="56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484691">
        <w:rPr>
          <w:color w:val="000000"/>
          <w:sz w:val="26"/>
          <w:szCs w:val="26"/>
        </w:rPr>
        <w:t>Контроль за</w:t>
      </w:r>
      <w:proofErr w:type="gramEnd"/>
      <w:r w:rsidRPr="00484691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  <w:r w:rsidRPr="00E46753">
        <w:rPr>
          <w:color w:val="000000"/>
          <w:sz w:val="26"/>
          <w:szCs w:val="26"/>
        </w:rPr>
        <w:t xml:space="preserve"> </w:t>
      </w:r>
    </w:p>
    <w:p w:rsidR="00484691" w:rsidRPr="00484691" w:rsidRDefault="00484691" w:rsidP="00164F53">
      <w:pPr>
        <w:jc w:val="both"/>
        <w:rPr>
          <w:sz w:val="26"/>
          <w:szCs w:val="26"/>
        </w:rPr>
      </w:pPr>
    </w:p>
    <w:p w:rsidR="00164F53" w:rsidRDefault="00164F53" w:rsidP="00F24B68">
      <w:pPr>
        <w:rPr>
          <w:sz w:val="26"/>
          <w:szCs w:val="26"/>
        </w:rPr>
      </w:pPr>
    </w:p>
    <w:p w:rsidR="000A6EAF" w:rsidRDefault="000A6EAF" w:rsidP="00F24B68">
      <w:pPr>
        <w:rPr>
          <w:sz w:val="26"/>
          <w:szCs w:val="26"/>
        </w:rPr>
      </w:pPr>
    </w:p>
    <w:p w:rsidR="00F24B68" w:rsidRDefault="00DF6CA8" w:rsidP="00F24B6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F24B6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5B4A08" w:rsidRDefault="00F24B68" w:rsidP="000A6EAF">
      <w:pPr>
        <w:jc w:val="both"/>
        <w:rPr>
          <w:rStyle w:val="0pt"/>
          <w:sz w:val="26"/>
          <w:szCs w:val="26"/>
        </w:rPr>
      </w:pPr>
      <w:r>
        <w:rPr>
          <w:sz w:val="26"/>
          <w:szCs w:val="26"/>
        </w:rPr>
        <w:t xml:space="preserve">Белоярского сельсовета </w:t>
      </w:r>
      <w:r>
        <w:rPr>
          <w:sz w:val="26"/>
          <w:szCs w:val="26"/>
        </w:rPr>
        <w:tab/>
        <w:t xml:space="preserve">                                                                   </w:t>
      </w:r>
      <w:r w:rsidR="00E166A0">
        <w:rPr>
          <w:sz w:val="26"/>
          <w:szCs w:val="26"/>
        </w:rPr>
        <w:t>А.</w:t>
      </w:r>
      <w:r w:rsidR="00DF6CA8">
        <w:rPr>
          <w:sz w:val="26"/>
          <w:szCs w:val="26"/>
        </w:rPr>
        <w:t>В</w:t>
      </w:r>
      <w:r w:rsidR="00E166A0">
        <w:rPr>
          <w:sz w:val="26"/>
          <w:szCs w:val="26"/>
        </w:rPr>
        <w:t xml:space="preserve">. </w:t>
      </w:r>
      <w:r w:rsidR="00DF6CA8">
        <w:rPr>
          <w:sz w:val="26"/>
          <w:szCs w:val="26"/>
        </w:rPr>
        <w:t>Мин Те Хо</w:t>
      </w:r>
      <w:r w:rsidR="003F472E">
        <w:rPr>
          <w:color w:val="000000"/>
          <w:sz w:val="26"/>
          <w:szCs w:val="26"/>
        </w:rPr>
        <w:t xml:space="preserve">  </w:t>
      </w:r>
      <w:bookmarkStart w:id="0" w:name="_GoBack"/>
      <w:bookmarkEnd w:id="0"/>
    </w:p>
    <w:p w:rsidR="005B4A08" w:rsidRDefault="005B4A08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p w:rsidR="005B4A08" w:rsidRDefault="005B4A08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p w:rsidR="005B4A08" w:rsidRDefault="005B4A08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p w:rsidR="005B4A08" w:rsidRDefault="005B4A08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p w:rsidR="005B4A08" w:rsidRDefault="005B4A08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p w:rsidR="000A128A" w:rsidRDefault="000A128A" w:rsidP="00DB4836">
      <w:pPr>
        <w:pStyle w:val="4"/>
        <w:shd w:val="clear" w:color="auto" w:fill="auto"/>
        <w:spacing w:after="240" w:line="276" w:lineRule="auto"/>
        <w:ind w:right="-143" w:firstLine="0"/>
        <w:jc w:val="left"/>
        <w:rPr>
          <w:rStyle w:val="0pt"/>
          <w:sz w:val="26"/>
          <w:szCs w:val="26"/>
        </w:rPr>
      </w:pPr>
    </w:p>
    <w:sectPr w:rsidR="000A128A" w:rsidSect="003F7BA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98" w:rsidRDefault="00323498" w:rsidP="00132A1A">
      <w:r>
        <w:separator/>
      </w:r>
    </w:p>
  </w:endnote>
  <w:endnote w:type="continuationSeparator" w:id="0">
    <w:p w:rsidR="00323498" w:rsidRDefault="00323498" w:rsidP="0013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98" w:rsidRDefault="00323498" w:rsidP="00132A1A">
      <w:r>
        <w:separator/>
      </w:r>
    </w:p>
  </w:footnote>
  <w:footnote w:type="continuationSeparator" w:id="0">
    <w:p w:rsidR="00323498" w:rsidRDefault="00323498" w:rsidP="0013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70"/>
    <w:multiLevelType w:val="multilevel"/>
    <w:tmpl w:val="3EA46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  <w:color w:val="000000"/>
      </w:rPr>
    </w:lvl>
  </w:abstractNum>
  <w:abstractNum w:abstractNumId="1">
    <w:nsid w:val="238B5133"/>
    <w:multiLevelType w:val="multilevel"/>
    <w:tmpl w:val="B090FD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9DD0790"/>
    <w:multiLevelType w:val="hybridMultilevel"/>
    <w:tmpl w:val="57A6EC10"/>
    <w:lvl w:ilvl="0" w:tplc="4E3CDA4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74C6322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B3178"/>
    <w:multiLevelType w:val="multilevel"/>
    <w:tmpl w:val="1060A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A5055"/>
    <w:multiLevelType w:val="multilevel"/>
    <w:tmpl w:val="45CE5F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22688"/>
    <w:multiLevelType w:val="multilevel"/>
    <w:tmpl w:val="EA1E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03925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1257A"/>
    <w:multiLevelType w:val="multilevel"/>
    <w:tmpl w:val="EFCA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0F"/>
    <w:rsid w:val="000661A1"/>
    <w:rsid w:val="000A128A"/>
    <w:rsid w:val="000A6EAF"/>
    <w:rsid w:val="000D6083"/>
    <w:rsid w:val="00132A1A"/>
    <w:rsid w:val="00164F53"/>
    <w:rsid w:val="001E45C9"/>
    <w:rsid w:val="00212FE2"/>
    <w:rsid w:val="00215949"/>
    <w:rsid w:val="00223AFD"/>
    <w:rsid w:val="002462EC"/>
    <w:rsid w:val="00285672"/>
    <w:rsid w:val="002B2C74"/>
    <w:rsid w:val="00312F2A"/>
    <w:rsid w:val="00322D73"/>
    <w:rsid w:val="00323498"/>
    <w:rsid w:val="00363C97"/>
    <w:rsid w:val="0039067F"/>
    <w:rsid w:val="003F472E"/>
    <w:rsid w:val="003F7BA2"/>
    <w:rsid w:val="00404C06"/>
    <w:rsid w:val="00442B20"/>
    <w:rsid w:val="00484691"/>
    <w:rsid w:val="004964D8"/>
    <w:rsid w:val="00506F72"/>
    <w:rsid w:val="005123E9"/>
    <w:rsid w:val="005B4A08"/>
    <w:rsid w:val="005D2316"/>
    <w:rsid w:val="00651BDF"/>
    <w:rsid w:val="006A6C40"/>
    <w:rsid w:val="006C142F"/>
    <w:rsid w:val="006C7CA3"/>
    <w:rsid w:val="006F7BEC"/>
    <w:rsid w:val="007441C4"/>
    <w:rsid w:val="007B126C"/>
    <w:rsid w:val="007F5132"/>
    <w:rsid w:val="00821524"/>
    <w:rsid w:val="0082299D"/>
    <w:rsid w:val="00834D24"/>
    <w:rsid w:val="008D14CF"/>
    <w:rsid w:val="00930B67"/>
    <w:rsid w:val="0093420F"/>
    <w:rsid w:val="009B428B"/>
    <w:rsid w:val="009C06A0"/>
    <w:rsid w:val="009F4F72"/>
    <w:rsid w:val="00A41F86"/>
    <w:rsid w:val="00C1750D"/>
    <w:rsid w:val="00C4640D"/>
    <w:rsid w:val="00C50DCC"/>
    <w:rsid w:val="00CC2893"/>
    <w:rsid w:val="00D55BD5"/>
    <w:rsid w:val="00DB4836"/>
    <w:rsid w:val="00DD1352"/>
    <w:rsid w:val="00DF4FB1"/>
    <w:rsid w:val="00DF6CA8"/>
    <w:rsid w:val="00E166A0"/>
    <w:rsid w:val="00E46753"/>
    <w:rsid w:val="00F24B68"/>
    <w:rsid w:val="00F71414"/>
    <w:rsid w:val="00F96AC3"/>
    <w:rsid w:val="00FA0D45"/>
    <w:rsid w:val="00FC2B5A"/>
    <w:rsid w:val="00FC7DCF"/>
    <w:rsid w:val="00FE026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12FE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212FE2"/>
    <w:pPr>
      <w:widowControl w:val="0"/>
      <w:shd w:val="clear" w:color="auto" w:fill="FFFFFF"/>
      <w:spacing w:after="540" w:line="298" w:lineRule="exact"/>
      <w:ind w:hanging="760"/>
      <w:jc w:val="center"/>
    </w:pPr>
    <w:rPr>
      <w:spacing w:val="3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164F5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F53"/>
    <w:pPr>
      <w:widowControl w:val="0"/>
      <w:shd w:val="clear" w:color="auto" w:fill="FFFFFF"/>
      <w:spacing w:before="540" w:line="0" w:lineRule="atLeast"/>
      <w:ind w:hanging="7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06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661A1"/>
    <w:rPr>
      <w:rFonts w:ascii="Impact" w:eastAsia="Impact" w:hAnsi="Impact" w:cs="Impact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1A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30"/>
      <w:szCs w:val="30"/>
      <w:lang w:eastAsia="en-US"/>
    </w:rPr>
  </w:style>
  <w:style w:type="table" w:styleId="a4">
    <w:name w:val="Table Grid"/>
    <w:basedOn w:val="a1"/>
    <w:uiPriority w:val="59"/>
    <w:rsid w:val="0006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cp:lastPrinted>2018-07-18T03:44:00Z</cp:lastPrinted>
  <dcterms:created xsi:type="dcterms:W3CDTF">2018-07-18T02:22:00Z</dcterms:created>
  <dcterms:modified xsi:type="dcterms:W3CDTF">2018-08-02T07:20:00Z</dcterms:modified>
</cp:coreProperties>
</file>