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8630CF" w:rsidRPr="008630CF" w:rsidRDefault="008630CF" w:rsidP="008630CF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8630CF" w:rsidRPr="008630CF" w:rsidRDefault="008630CF" w:rsidP="008630CF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8630C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Белоярского сельсовета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30CF" w:rsidRPr="008630CF" w:rsidRDefault="005178C6" w:rsidP="008630CF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« 21</w:t>
      </w:r>
      <w:r w:rsidR="008630CF"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» </w:t>
      </w:r>
      <w:r w:rsidR="0032101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июня</w:t>
      </w:r>
      <w:r w:rsidR="008630CF" w:rsidRPr="008630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 2018 г.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8630CF" w:rsidRPr="008630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169</w:t>
      </w:r>
      <w:bookmarkStart w:id="0" w:name="_GoBack"/>
      <w:bookmarkEnd w:id="0"/>
    </w:p>
    <w:p w:rsidR="008630CF" w:rsidRPr="008630CF" w:rsidRDefault="008630CF" w:rsidP="008630CF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с. Белый Яр</w:t>
      </w:r>
    </w:p>
    <w:p w:rsidR="008630CF" w:rsidRPr="008630CF" w:rsidRDefault="008630CF" w:rsidP="004A1E68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630CF" w:rsidRPr="008630CF" w:rsidTr="002F4928">
        <w:trPr>
          <w:trHeight w:val="922"/>
        </w:trPr>
        <w:tc>
          <w:tcPr>
            <w:tcW w:w="4786" w:type="dxa"/>
            <w:hideMark/>
          </w:tcPr>
          <w:p w:rsidR="008630CF" w:rsidRPr="008630CF" w:rsidRDefault="008630CF" w:rsidP="00CF7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изменении в</w:t>
            </w:r>
            <w:r w:rsidR="004A1E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приложение к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постановлени</w:t>
            </w:r>
            <w:r w:rsidR="004A1E68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Белоярского сельсовета от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февраля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CF71D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утверждении муниципальной  программы «Развитие органов местного самоуправления Белоярского сельсовета на 2</w:t>
            </w:r>
            <w:r w:rsidR="0032101B">
              <w:rPr>
                <w:rFonts w:ascii="Times New Roman" w:eastAsia="Times New Roman" w:hAnsi="Times New Roman" w:cs="Times New Roman"/>
                <w:sz w:val="26"/>
                <w:szCs w:val="26"/>
              </w:rPr>
              <w:t>018-2022 годы».</w:t>
            </w:r>
          </w:p>
        </w:tc>
      </w:tr>
    </w:tbl>
    <w:p w:rsidR="008630CF" w:rsidRPr="008630CF" w:rsidRDefault="008630CF" w:rsidP="004A1E68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0CF" w:rsidRPr="008630CF" w:rsidRDefault="008630CF" w:rsidP="008630CF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ст.47  Устава муниципального образования Белоярский сельсовет, ст.179 Бюджетного кодекса РФ, Администрация Белоярского сельсовета,</w:t>
      </w:r>
    </w:p>
    <w:p w:rsidR="008630CF" w:rsidRPr="008630CF" w:rsidRDefault="008630CF" w:rsidP="008630CF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ЕТ:</w:t>
      </w:r>
    </w:p>
    <w:p w:rsidR="008630CF" w:rsidRPr="008630CF" w:rsidRDefault="008630CF" w:rsidP="008630C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4A1E68" w:rsidP="00863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приложение к постановлению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Белоярского сельсовета 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от 13 февраля 2018 № 35 «Об утверждении муниципальной  программы «Развитие органов местного самоуправления Белоярского сельсовета на 2018-2022 годы» в новой редакции», внести следующие изменения:</w:t>
      </w:r>
    </w:p>
    <w:p w:rsidR="008630CF" w:rsidRDefault="004A1E68" w:rsidP="004A1E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Строку 8 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 xml:space="preserve"> паспорт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программы 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</w:t>
      </w:r>
      <w:r w:rsidR="008630CF" w:rsidRPr="004A1E6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A1E68" w:rsidRPr="004A1E68" w:rsidRDefault="004A1E68" w:rsidP="004A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E68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9"/>
        <w:gridCol w:w="7066"/>
      </w:tblGrid>
      <w:tr w:rsidR="008630CF" w:rsidRPr="008630CF" w:rsidTr="002F49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CF" w:rsidRPr="008630CF" w:rsidRDefault="008630CF" w:rsidP="0086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30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0CF" w:rsidRPr="008630CF" w:rsidRDefault="008630CF" w:rsidP="0086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 составляет: 37 2</w:t>
            </w:r>
            <w:r w:rsidR="00321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2018 год – 13 3</w:t>
            </w:r>
            <w:r w:rsidR="00321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2019 год – 11 928 тыс. рублей; 2020 год – 11 942 тыс.  рублей; 2021 год – 0 тыс. рублей,  2022 год – 0 тыс. рублей, из них:</w:t>
            </w:r>
            <w:proofErr w:type="gramEnd"/>
          </w:p>
          <w:p w:rsidR="008630CF" w:rsidRPr="008630CF" w:rsidRDefault="008630CF" w:rsidP="0086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МО Белоярский сельсовет </w:t>
            </w:r>
            <w:r w:rsidR="00321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35 954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 тыс. рублей, в том числе по годам: 2018 год – </w:t>
            </w:r>
            <w:r w:rsidR="003210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12 946</w:t>
            </w:r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 тыс. рублей; 2019 год – 11 504,0 тыс. рублей; 2020 год – 11 504,0 тыс.  рублей; 2021 год – 0 тыс. рублей,  2022 год – 0 тыс. рублей. </w:t>
            </w:r>
            <w:proofErr w:type="gramEnd"/>
          </w:p>
          <w:p w:rsidR="008630CF" w:rsidRPr="008630CF" w:rsidRDefault="008630CF" w:rsidP="0086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3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счет средств бюджета Российской Федерации 1 280 тыс. рублей, в том числе по годам: 2018 год – 418 тыс. рублей; 2019 год – 424 тыс. рублей; 2020 год – 438 тыс. рублей; 2021 год – 0 тыс. рублей; 2022 год – 0 тыс. рублей.</w:t>
            </w:r>
            <w:proofErr w:type="gramEnd"/>
          </w:p>
        </w:tc>
      </w:tr>
    </w:tbl>
    <w:p w:rsidR="004A1E68" w:rsidRDefault="004A1E68" w:rsidP="004A1E68">
      <w:pPr>
        <w:autoSpaceDE w:val="0"/>
        <w:autoSpaceDN w:val="0"/>
        <w:adjustRightInd w:val="0"/>
        <w:spacing w:after="0" w:line="240" w:lineRule="auto"/>
        <w:ind w:left="849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».</w:t>
      </w:r>
    </w:p>
    <w:p w:rsidR="008630CF" w:rsidRPr="008630CF" w:rsidRDefault="004A1E68" w:rsidP="004A1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2)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 xml:space="preserve"> раздел 4.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8630CF" w:rsidRPr="008630CF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8630CF" w:rsidRPr="008630CF" w:rsidRDefault="008630CF" w:rsidP="008630CF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630CF">
        <w:rPr>
          <w:rFonts w:ascii="Times New Roman" w:eastAsia="Calibri" w:hAnsi="Times New Roman" w:cs="Times New Roman"/>
          <w:sz w:val="26"/>
          <w:szCs w:val="26"/>
        </w:rPr>
        <w:t>«Общий объем финансирования Программы составляет: 37 2</w:t>
      </w:r>
      <w:r w:rsidR="0032101B">
        <w:rPr>
          <w:rFonts w:ascii="Times New Roman" w:eastAsia="Calibri" w:hAnsi="Times New Roman" w:cs="Times New Roman"/>
          <w:sz w:val="26"/>
          <w:szCs w:val="26"/>
        </w:rPr>
        <w:t>34</w:t>
      </w:r>
      <w:r w:rsidRPr="008630CF"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 по годам: 2018 год – 13 3</w:t>
      </w:r>
      <w:r w:rsidR="0032101B">
        <w:rPr>
          <w:rFonts w:ascii="Times New Roman" w:eastAsia="Calibri" w:hAnsi="Times New Roman" w:cs="Times New Roman"/>
          <w:sz w:val="26"/>
          <w:szCs w:val="26"/>
        </w:rPr>
        <w:t>64</w:t>
      </w:r>
      <w:r w:rsidRPr="008630CF">
        <w:rPr>
          <w:rFonts w:ascii="Times New Roman" w:eastAsia="Calibri" w:hAnsi="Times New Roman" w:cs="Times New Roman"/>
          <w:sz w:val="26"/>
          <w:szCs w:val="26"/>
        </w:rPr>
        <w:t xml:space="preserve"> тыс. рублей; 2019 год – 11 928 тыс. рублей; 2020 год – 11 942 тыс.  рублей; 2021 год – 0 тыс. рублей,  2022 год – 0 тыс. рублей, из них: </w:t>
      </w:r>
      <w:proofErr w:type="gramEnd"/>
    </w:p>
    <w:p w:rsidR="008630CF" w:rsidRPr="008630CF" w:rsidRDefault="008630CF" w:rsidP="008630CF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630CF">
        <w:rPr>
          <w:rFonts w:ascii="Times New Roman" w:eastAsia="Calibri" w:hAnsi="Times New Roman" w:cs="Times New Roman"/>
          <w:sz w:val="26"/>
          <w:szCs w:val="26"/>
        </w:rPr>
        <w:t>- за счет средств бюджета МО Белоярский сельсовет 35 9</w:t>
      </w:r>
      <w:r w:rsidR="0032101B">
        <w:rPr>
          <w:rFonts w:ascii="Times New Roman" w:eastAsia="Calibri" w:hAnsi="Times New Roman" w:cs="Times New Roman"/>
          <w:sz w:val="26"/>
          <w:szCs w:val="26"/>
        </w:rPr>
        <w:t>54</w:t>
      </w:r>
      <w:r w:rsidRPr="008630CF"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 по годам: 2018 год – 12 9</w:t>
      </w:r>
      <w:r w:rsidR="0032101B">
        <w:rPr>
          <w:rFonts w:ascii="Times New Roman" w:eastAsia="Calibri" w:hAnsi="Times New Roman" w:cs="Times New Roman"/>
          <w:sz w:val="26"/>
          <w:szCs w:val="26"/>
        </w:rPr>
        <w:t>46</w:t>
      </w:r>
      <w:r w:rsidRPr="008630CF">
        <w:rPr>
          <w:rFonts w:ascii="Times New Roman" w:eastAsia="Calibri" w:hAnsi="Times New Roman" w:cs="Times New Roman"/>
          <w:sz w:val="26"/>
          <w:szCs w:val="26"/>
        </w:rPr>
        <w:t xml:space="preserve">,0 тыс. рублей; 2019 год – 11 504,0 тыс. рублей; 2020 год – 11 504,0 тыс.  рублей; 2021 год – 0 тыс. рублей,  2022 год – 0 тыс. рублей.  </w:t>
      </w:r>
      <w:proofErr w:type="gramEnd"/>
    </w:p>
    <w:p w:rsidR="008630CF" w:rsidRPr="008630CF" w:rsidRDefault="008630CF" w:rsidP="008630CF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630CF">
        <w:rPr>
          <w:rFonts w:ascii="Times New Roman" w:eastAsia="Calibri" w:hAnsi="Times New Roman" w:cs="Times New Roman"/>
          <w:sz w:val="26"/>
          <w:szCs w:val="26"/>
        </w:rPr>
        <w:t>- за счет средств бюджета Российской Федерации 1 280 тыс. рублей, в том числе по годам: 2018 год – 418 тыс. рублей; 2019 год – 424 тыс. рублей; 2020 год – 438 тыс. рублей; 2021 год – 0 тыс. рублей; 2022 год – 0 тыс. рублей.»</w:t>
      </w:r>
      <w:proofErr w:type="gramEnd"/>
    </w:p>
    <w:p w:rsidR="008630CF" w:rsidRPr="008630CF" w:rsidRDefault="004A1E68" w:rsidP="008630CF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1 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программе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 xml:space="preserve"> изложить, в новой редакции (</w:t>
      </w:r>
      <w:r>
        <w:rPr>
          <w:rFonts w:ascii="Times New Roman" w:eastAsia="Calibri" w:hAnsi="Times New Roman" w:cs="Times New Roman"/>
          <w:sz w:val="26"/>
          <w:szCs w:val="26"/>
        </w:rPr>
        <w:t>согласно п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риложени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="008630CF" w:rsidRPr="008630C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630CF" w:rsidRPr="008630CF" w:rsidRDefault="008630CF" w:rsidP="00863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на сайте Администрации Белоярского сельсовета.</w:t>
      </w:r>
    </w:p>
    <w:p w:rsidR="008630CF" w:rsidRPr="008630CF" w:rsidRDefault="008630CF" w:rsidP="00863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 Главы Белоярского сельсовета Н.В. Непомнящего.</w:t>
      </w:r>
    </w:p>
    <w:p w:rsidR="008630CF" w:rsidRPr="008630CF" w:rsidRDefault="008630CF" w:rsidP="008630C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0CF" w:rsidRPr="008630CF" w:rsidRDefault="008630CF" w:rsidP="008630CF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8630CF" w:rsidRPr="008630CF" w:rsidRDefault="008630CF" w:rsidP="008630CF">
      <w:pPr>
        <w:tabs>
          <w:tab w:val="num" w:pos="6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</w:t>
      </w:r>
      <w:r w:rsidRPr="00863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А. В. Мин Те Хо</w:t>
      </w:r>
    </w:p>
    <w:p w:rsidR="008630CF" w:rsidRPr="008630CF" w:rsidRDefault="008630CF" w:rsidP="00863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CF" w:rsidRDefault="008630CF">
      <w:pPr>
        <w:sectPr w:rsidR="008630CF" w:rsidSect="008630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0CF" w:rsidRDefault="008630CF" w:rsidP="0032101B"/>
    <w:sectPr w:rsidR="008630CF" w:rsidSect="0086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37E"/>
    <w:multiLevelType w:val="hybridMultilevel"/>
    <w:tmpl w:val="006C9A10"/>
    <w:lvl w:ilvl="0" w:tplc="E3327D5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E33B53"/>
    <w:multiLevelType w:val="hybridMultilevel"/>
    <w:tmpl w:val="A64AF924"/>
    <w:lvl w:ilvl="0" w:tplc="DF3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F"/>
    <w:rsid w:val="0032101B"/>
    <w:rsid w:val="004A1E68"/>
    <w:rsid w:val="005178C6"/>
    <w:rsid w:val="005B1F27"/>
    <w:rsid w:val="008630CF"/>
    <w:rsid w:val="00C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4</cp:revision>
  <cp:lastPrinted>2018-02-27T07:22:00Z</cp:lastPrinted>
  <dcterms:created xsi:type="dcterms:W3CDTF">2018-06-25T07:30:00Z</dcterms:created>
  <dcterms:modified xsi:type="dcterms:W3CDTF">2018-07-02T08:03:00Z</dcterms:modified>
</cp:coreProperties>
</file>