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1230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D37164" w:rsidRPr="00D37164">
        <w:rPr>
          <w:sz w:val="26"/>
          <w:szCs w:val="26"/>
        </w:rPr>
        <w:t>_</w:t>
      </w:r>
      <w:r w:rsidR="0014485F">
        <w:rPr>
          <w:sz w:val="26"/>
          <w:szCs w:val="26"/>
        </w:rPr>
        <w:t>28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204A7E">
        <w:rPr>
          <w:sz w:val="26"/>
          <w:szCs w:val="26"/>
        </w:rPr>
        <w:t>мая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83729">
        <w:rPr>
          <w:sz w:val="26"/>
          <w:szCs w:val="26"/>
        </w:rPr>
        <w:t>_</w:t>
      </w:r>
      <w:r w:rsidR="0014485F">
        <w:rPr>
          <w:sz w:val="26"/>
          <w:szCs w:val="26"/>
        </w:rPr>
        <w:t>131</w:t>
      </w:r>
      <w:bookmarkStart w:id="0" w:name="_GoBack"/>
      <w:bookmarkEnd w:id="0"/>
      <w:r w:rsidR="00D37164">
        <w:rPr>
          <w:sz w:val="26"/>
          <w:szCs w:val="26"/>
        </w:rPr>
        <w:t>_</w:t>
      </w:r>
      <w:r w:rsidR="00E83729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20026" w:rsidP="00FE03EC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3F0CF3" w:rsidP="00634DFA">
      <w:pPr>
        <w:pStyle w:val="ConsPlusNormal"/>
        <w:ind w:firstLine="567"/>
        <w:jc w:val="both"/>
      </w:pPr>
      <w:r>
        <w:t xml:space="preserve"> </w:t>
      </w:r>
      <w:proofErr w:type="gramStart"/>
      <w:r>
        <w:t xml:space="preserve">На основании заявления </w:t>
      </w:r>
      <w:r w:rsidR="00D37164">
        <w:t>Администрации Алтайского района</w:t>
      </w:r>
      <w:r>
        <w:t xml:space="preserve">, </w:t>
      </w:r>
      <w:r w:rsidR="00FE03EC">
        <w:t>руководствуясь</w:t>
      </w:r>
      <w:r w:rsidR="00634DFA">
        <w:t xml:space="preserve"> ч.</w:t>
      </w:r>
      <w:r w:rsidR="0058316C">
        <w:t>11</w:t>
      </w:r>
      <w:r w:rsidR="00634DFA">
        <w:t xml:space="preserve"> ст.39 Градостроительного кодекса Российской Федерации, п.</w:t>
      </w:r>
      <w:r w:rsidR="00512300">
        <w:t>4</w:t>
      </w:r>
      <w:r w:rsidR="00634DFA">
        <w:t xml:space="preserve"> ст.4</w:t>
      </w:r>
      <w:r w:rsidR="00512300">
        <w:t>.1</w:t>
      </w:r>
      <w:r w:rsidR="00634DFA">
        <w:t xml:space="preserve"> Федерального закона </w:t>
      </w:r>
      <w:r w:rsidR="00706B20">
        <w:t xml:space="preserve">от 29.12.2004 г. </w:t>
      </w:r>
      <w:r w:rsidR="00634DFA">
        <w:t>№ 191-ФЗ «О введении в действие Градостроительного кодекса Российской Федерации», статьей 14 Федерального закона</w:t>
      </w:r>
      <w:r w:rsidR="00FE03EC">
        <w:t xml:space="preserve"> № 131-ФЗ</w:t>
      </w:r>
      <w:r w:rsidR="00634DFA">
        <w:t xml:space="preserve"> </w:t>
      </w:r>
      <w:r w:rsidR="00FE03EC">
        <w:t xml:space="preserve">от 06.10.2003 г. </w:t>
      </w:r>
      <w:r w:rsidR="00634DFA">
        <w:t xml:space="preserve">«Об общих принципах организации местного самоуправления в Российской Федерации», </w:t>
      </w:r>
      <w:r w:rsidR="00634DFA" w:rsidRPr="00435A70">
        <w:t xml:space="preserve"> </w:t>
      </w:r>
      <w:r w:rsidR="00634DFA">
        <w:t xml:space="preserve">Постановлением </w:t>
      </w:r>
      <w:r>
        <w:t>правительства Республики Хакасия</w:t>
      </w:r>
      <w:r w:rsidR="00634DFA">
        <w:t xml:space="preserve"> от </w:t>
      </w:r>
      <w:r w:rsidR="00D37164">
        <w:t>24.04</w:t>
      </w:r>
      <w:r w:rsidR="00634DFA">
        <w:t>.201</w:t>
      </w:r>
      <w:r w:rsidR="00FB08D8">
        <w:t>8</w:t>
      </w:r>
      <w:r w:rsidR="00634DFA">
        <w:t xml:space="preserve"> г</w:t>
      </w:r>
      <w:r w:rsidR="00707342">
        <w:t>.</w:t>
      </w:r>
      <w:r w:rsidR="00634DFA">
        <w:t xml:space="preserve"> № </w:t>
      </w:r>
      <w:r w:rsidR="00FB08D8">
        <w:t>1</w:t>
      </w:r>
      <w:r w:rsidR="00D37164">
        <w:t>84</w:t>
      </w:r>
      <w:r w:rsidR="00634DFA">
        <w:t xml:space="preserve"> «</w:t>
      </w:r>
      <w:r w:rsidR="00FB08D8">
        <w:t>О переводе</w:t>
      </w:r>
      <w:proofErr w:type="gramEnd"/>
      <w:r w:rsidR="00FB08D8">
        <w:t xml:space="preserve"> земельного участка, расположенного в Алтайском районе, из категории земель сельскохозяйственного назначения в категорию земель промышленности и иного специального назначения</w:t>
      </w:r>
      <w:r w:rsidR="00634DFA">
        <w:t>»</w:t>
      </w:r>
      <w:r w:rsidR="00EE2C51">
        <w:t xml:space="preserve">, </w:t>
      </w:r>
      <w:r w:rsidR="00634DFA" w:rsidRPr="00435A70">
        <w:t xml:space="preserve">руководствуясь </w:t>
      </w:r>
      <w:r w:rsidR="00634DFA">
        <w:t>стать</w:t>
      </w:r>
      <w:r w:rsidR="00D37164">
        <w:t>ёй</w:t>
      </w:r>
      <w:r w:rsidR="00634DFA">
        <w:t xml:space="preserve"> 41</w:t>
      </w:r>
      <w:r w:rsidR="00FE03EC">
        <w:t xml:space="preserve"> </w:t>
      </w:r>
      <w:r w:rsidR="00634DFA" w:rsidRPr="00435A70">
        <w:t>Устав</w:t>
      </w:r>
      <w:r w:rsidR="00634DFA">
        <w:t>а</w:t>
      </w:r>
      <w:r w:rsidR="00634DFA" w:rsidRPr="00435A70">
        <w:t xml:space="preserve"> муниципального образования Белоярский сельсовет,</w:t>
      </w:r>
      <w:r w:rsidR="00634DFA">
        <w:t xml:space="preserve"> </w:t>
      </w:r>
      <w:r w:rsidR="00FE03EC">
        <w:t>А</w:t>
      </w:r>
      <w:r w:rsidR="00634DFA" w:rsidRPr="00435A70">
        <w:t>дминистрация Белоярского сельсовета</w:t>
      </w:r>
      <w:r w:rsidR="00634DFA" w:rsidRPr="00435A70">
        <w:rPr>
          <w:color w:val="000000"/>
        </w:rPr>
        <w:t xml:space="preserve"> </w:t>
      </w:r>
      <w:r w:rsidR="00634DFA"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</w:t>
      </w:r>
      <w:proofErr w:type="gramStart"/>
      <w:r w:rsidR="001675EB">
        <w:t>с</w:t>
      </w:r>
      <w:proofErr w:type="gramEnd"/>
      <w:r w:rsidR="001675EB">
        <w:t xml:space="preserve"> </w:t>
      </w:r>
      <w:r w:rsidR="00832534">
        <w:t>«</w:t>
      </w:r>
      <w:proofErr w:type="gramStart"/>
      <w:r w:rsidR="007376FC">
        <w:t>для</w:t>
      </w:r>
      <w:proofErr w:type="gramEnd"/>
      <w:r w:rsidR="007376FC">
        <w:t xml:space="preserve"> </w:t>
      </w:r>
      <w:r w:rsidR="0058316C">
        <w:t xml:space="preserve">сельскохозяйственного </w:t>
      </w:r>
      <w:r w:rsidR="00D37164">
        <w:t>использования</w:t>
      </w:r>
      <w:r w:rsidR="00832534">
        <w:t>» на «</w:t>
      </w:r>
      <w:r w:rsidR="00D37164">
        <w:t>склады</w:t>
      </w:r>
      <w:r w:rsidR="00832534">
        <w:t xml:space="preserve">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671872">
        <w:t>2</w:t>
      </w:r>
      <w:r w:rsidR="00D37164">
        <w:t>1269</w:t>
      </w:r>
      <w:r w:rsidR="00E83729">
        <w:t>,0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</w:t>
      </w:r>
      <w:r w:rsidR="00D37164">
        <w:t xml:space="preserve">р-н </w:t>
      </w:r>
      <w:r w:rsidR="00160744">
        <w:t xml:space="preserve">Алтайский, </w:t>
      </w:r>
      <w:r w:rsidR="00671872">
        <w:t xml:space="preserve">в </w:t>
      </w:r>
      <w:r w:rsidR="00D37164">
        <w:t xml:space="preserve">3 км на северо-восток от </w:t>
      </w:r>
      <w:proofErr w:type="spellStart"/>
      <w:r w:rsidR="00D37164">
        <w:t>с</w:t>
      </w:r>
      <w:proofErr w:type="gramStart"/>
      <w:r w:rsidR="00D37164">
        <w:t>.Б</w:t>
      </w:r>
      <w:proofErr w:type="gramEnd"/>
      <w:r w:rsidR="00D37164">
        <w:t>елый</w:t>
      </w:r>
      <w:proofErr w:type="spellEnd"/>
      <w:r w:rsidR="00D37164">
        <w:t xml:space="preserve"> Яр</w:t>
      </w:r>
      <w:r w:rsidR="00337871">
        <w:t>, кадастровый номер 19:04:01030</w:t>
      </w:r>
      <w:r w:rsidR="00D37164">
        <w:t>3</w:t>
      </w:r>
      <w:r w:rsidR="00337871">
        <w:t>:</w:t>
      </w:r>
      <w:r w:rsidR="00D37164">
        <w:t>3421</w:t>
      </w:r>
      <w:r w:rsidR="00337871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337871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787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485F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164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777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2018-03-22T02:52:00Z</cp:lastPrinted>
  <dcterms:created xsi:type="dcterms:W3CDTF">2018-05-24T01:40:00Z</dcterms:created>
  <dcterms:modified xsi:type="dcterms:W3CDTF">2018-05-29T01:37:00Z</dcterms:modified>
</cp:coreProperties>
</file>