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35" w:rsidRPr="003615EF" w:rsidRDefault="00883935" w:rsidP="00883935">
      <w:pPr>
        <w:widowControl w:val="0"/>
        <w:jc w:val="center"/>
        <w:rPr>
          <w:sz w:val="26"/>
          <w:szCs w:val="26"/>
        </w:rPr>
      </w:pPr>
      <w:r w:rsidRPr="003615EF">
        <w:rPr>
          <w:sz w:val="26"/>
          <w:szCs w:val="26"/>
        </w:rPr>
        <w:t>Российская Федерация</w:t>
      </w:r>
    </w:p>
    <w:p w:rsidR="00883935" w:rsidRPr="003615EF" w:rsidRDefault="00883935" w:rsidP="00883935">
      <w:pPr>
        <w:widowControl w:val="0"/>
        <w:jc w:val="center"/>
        <w:rPr>
          <w:sz w:val="26"/>
          <w:szCs w:val="26"/>
        </w:rPr>
      </w:pPr>
      <w:r w:rsidRPr="003615EF">
        <w:rPr>
          <w:sz w:val="26"/>
          <w:szCs w:val="26"/>
        </w:rPr>
        <w:t>Республика Хакасия</w:t>
      </w:r>
    </w:p>
    <w:p w:rsidR="00883935" w:rsidRPr="003615EF" w:rsidRDefault="00883935" w:rsidP="00883935">
      <w:pPr>
        <w:widowControl w:val="0"/>
        <w:jc w:val="center"/>
        <w:rPr>
          <w:sz w:val="26"/>
          <w:szCs w:val="26"/>
        </w:rPr>
      </w:pPr>
      <w:r w:rsidRPr="003615EF">
        <w:rPr>
          <w:sz w:val="26"/>
          <w:szCs w:val="26"/>
        </w:rPr>
        <w:t>Алтайский район</w:t>
      </w:r>
    </w:p>
    <w:p w:rsidR="00883935" w:rsidRPr="003615EF" w:rsidRDefault="00883935" w:rsidP="00883935">
      <w:pPr>
        <w:widowControl w:val="0"/>
        <w:jc w:val="center"/>
        <w:rPr>
          <w:sz w:val="26"/>
          <w:szCs w:val="26"/>
        </w:rPr>
      </w:pPr>
      <w:r w:rsidRPr="003615EF">
        <w:rPr>
          <w:sz w:val="26"/>
          <w:szCs w:val="26"/>
        </w:rPr>
        <w:t>Совет депутатов Белоярского сельсовета</w:t>
      </w:r>
    </w:p>
    <w:p w:rsidR="00883935" w:rsidRPr="003615EF" w:rsidRDefault="00883935" w:rsidP="00883935">
      <w:pPr>
        <w:widowControl w:val="0"/>
        <w:shd w:val="clear" w:color="auto" w:fill="FFFFFF"/>
        <w:spacing w:line="317" w:lineRule="exact"/>
        <w:ind w:right="518"/>
        <w:jc w:val="center"/>
        <w:rPr>
          <w:caps/>
          <w:sz w:val="26"/>
          <w:szCs w:val="26"/>
        </w:rPr>
      </w:pPr>
    </w:p>
    <w:p w:rsidR="00883935" w:rsidRPr="003615EF" w:rsidRDefault="00883935" w:rsidP="00883935">
      <w:pPr>
        <w:widowControl w:val="0"/>
        <w:jc w:val="center"/>
        <w:rPr>
          <w:sz w:val="26"/>
          <w:szCs w:val="26"/>
        </w:rPr>
      </w:pPr>
      <w:r w:rsidRPr="003615EF">
        <w:rPr>
          <w:sz w:val="26"/>
          <w:szCs w:val="26"/>
        </w:rPr>
        <w:t>РЕШЕНИЕ</w:t>
      </w:r>
    </w:p>
    <w:p w:rsidR="00883935" w:rsidRPr="003615EF" w:rsidRDefault="00883935" w:rsidP="00883935">
      <w:pPr>
        <w:widowControl w:val="0"/>
        <w:rPr>
          <w:sz w:val="26"/>
          <w:szCs w:val="26"/>
        </w:rPr>
      </w:pPr>
    </w:p>
    <w:p w:rsidR="00883935" w:rsidRDefault="006314D1" w:rsidP="00883935">
      <w:pPr>
        <w:widowControl w:val="0"/>
        <w:rPr>
          <w:sz w:val="26"/>
          <w:szCs w:val="26"/>
        </w:rPr>
      </w:pPr>
      <w:r>
        <w:rPr>
          <w:sz w:val="26"/>
          <w:szCs w:val="26"/>
        </w:rPr>
        <w:t>«24</w:t>
      </w:r>
      <w:r w:rsidR="009C377B">
        <w:rPr>
          <w:sz w:val="26"/>
          <w:szCs w:val="26"/>
        </w:rPr>
        <w:t>» октября</w:t>
      </w:r>
      <w:r w:rsidR="008D11F2">
        <w:rPr>
          <w:sz w:val="26"/>
          <w:szCs w:val="26"/>
        </w:rPr>
        <w:t xml:space="preserve"> </w:t>
      </w:r>
      <w:r w:rsidR="00883935" w:rsidRPr="003615EF">
        <w:rPr>
          <w:sz w:val="26"/>
          <w:szCs w:val="26"/>
        </w:rPr>
        <w:t>201</w:t>
      </w:r>
      <w:r w:rsidR="00883935">
        <w:rPr>
          <w:sz w:val="26"/>
          <w:szCs w:val="26"/>
        </w:rPr>
        <w:t xml:space="preserve">7 </w:t>
      </w:r>
      <w:r w:rsidR="00883935" w:rsidRPr="003615EF">
        <w:rPr>
          <w:sz w:val="26"/>
          <w:szCs w:val="26"/>
        </w:rPr>
        <w:t xml:space="preserve">г.                                                      </w:t>
      </w:r>
      <w:r w:rsidR="00883935">
        <w:rPr>
          <w:sz w:val="26"/>
          <w:szCs w:val="26"/>
        </w:rPr>
        <w:t xml:space="preserve"> </w:t>
      </w:r>
      <w:r w:rsidR="00883935" w:rsidRPr="003615EF">
        <w:rPr>
          <w:sz w:val="26"/>
          <w:szCs w:val="26"/>
        </w:rPr>
        <w:t xml:space="preserve">                       </w:t>
      </w:r>
      <w:r w:rsidR="008D11F2">
        <w:rPr>
          <w:sz w:val="26"/>
          <w:szCs w:val="26"/>
        </w:rPr>
        <w:t xml:space="preserve">          </w:t>
      </w:r>
      <w:r w:rsidR="00883935" w:rsidRPr="003615EF">
        <w:rPr>
          <w:sz w:val="26"/>
          <w:szCs w:val="26"/>
        </w:rPr>
        <w:t xml:space="preserve">     № </w:t>
      </w:r>
      <w:r>
        <w:rPr>
          <w:sz w:val="26"/>
          <w:szCs w:val="26"/>
        </w:rPr>
        <w:t>67</w:t>
      </w:r>
    </w:p>
    <w:p w:rsidR="00883935" w:rsidRPr="003615EF" w:rsidRDefault="00883935" w:rsidP="00883935">
      <w:pPr>
        <w:widowControl w:val="0"/>
        <w:rPr>
          <w:sz w:val="26"/>
          <w:szCs w:val="26"/>
        </w:rPr>
      </w:pPr>
    </w:p>
    <w:p w:rsidR="00883935" w:rsidRPr="003615EF" w:rsidRDefault="00883935" w:rsidP="00883935">
      <w:pPr>
        <w:widowControl w:val="0"/>
        <w:jc w:val="center"/>
        <w:rPr>
          <w:sz w:val="26"/>
          <w:szCs w:val="26"/>
        </w:rPr>
      </w:pPr>
      <w:r w:rsidRPr="003615EF">
        <w:rPr>
          <w:sz w:val="26"/>
          <w:szCs w:val="26"/>
        </w:rPr>
        <w:t>с. Белый Яр</w:t>
      </w:r>
    </w:p>
    <w:p w:rsidR="00883935" w:rsidRPr="003615EF" w:rsidRDefault="00883935" w:rsidP="00883935">
      <w:pPr>
        <w:widowControl w:val="0"/>
        <w:jc w:val="center"/>
        <w:rPr>
          <w:sz w:val="26"/>
          <w:szCs w:val="26"/>
        </w:rPr>
      </w:pPr>
    </w:p>
    <w:p w:rsidR="00883935" w:rsidRPr="003615EF" w:rsidRDefault="00883935" w:rsidP="00883935">
      <w:pPr>
        <w:widowControl w:val="0"/>
        <w:ind w:right="4535"/>
        <w:jc w:val="both"/>
        <w:rPr>
          <w:sz w:val="26"/>
          <w:szCs w:val="26"/>
        </w:rPr>
      </w:pPr>
      <w:r w:rsidRPr="003615EF">
        <w:rPr>
          <w:sz w:val="26"/>
          <w:szCs w:val="26"/>
        </w:rPr>
        <w:t>О</w:t>
      </w:r>
      <w:r>
        <w:rPr>
          <w:sz w:val="26"/>
          <w:szCs w:val="26"/>
        </w:rPr>
        <w:t xml:space="preserve">б утверждении </w:t>
      </w:r>
      <w:r w:rsidR="00D73DE5">
        <w:rPr>
          <w:sz w:val="26"/>
          <w:szCs w:val="26"/>
        </w:rPr>
        <w:t xml:space="preserve">Правил благоустройства </w:t>
      </w:r>
      <w:r w:rsidR="00D21101">
        <w:rPr>
          <w:sz w:val="26"/>
          <w:szCs w:val="26"/>
        </w:rPr>
        <w:t xml:space="preserve">территории </w:t>
      </w:r>
      <w:r w:rsidR="00D73DE5">
        <w:rPr>
          <w:sz w:val="26"/>
          <w:szCs w:val="26"/>
        </w:rPr>
        <w:t xml:space="preserve">муниципального образования Белоярский сельсовет </w:t>
      </w:r>
      <w:r w:rsidRPr="003615EF">
        <w:rPr>
          <w:sz w:val="26"/>
          <w:szCs w:val="26"/>
        </w:rPr>
        <w:t xml:space="preserve"> </w:t>
      </w:r>
      <w:r w:rsidR="00B76ABB" w:rsidRPr="00B76ABB">
        <w:rPr>
          <w:sz w:val="26"/>
          <w:szCs w:val="26"/>
        </w:rPr>
        <w:t>Алтайского района Республики Хакасия</w:t>
      </w:r>
    </w:p>
    <w:p w:rsidR="00883935" w:rsidRPr="003615EF" w:rsidRDefault="00883935" w:rsidP="00883935">
      <w:pPr>
        <w:widowControl w:val="0"/>
        <w:shd w:val="clear" w:color="auto" w:fill="FFFFFF"/>
        <w:tabs>
          <w:tab w:val="left" w:leader="underscore" w:pos="2179"/>
        </w:tabs>
        <w:ind w:left="10"/>
        <w:rPr>
          <w:color w:val="000000"/>
          <w:spacing w:val="-1"/>
          <w:sz w:val="26"/>
          <w:szCs w:val="26"/>
        </w:rPr>
      </w:pPr>
    </w:p>
    <w:p w:rsidR="00883935" w:rsidRPr="003615EF" w:rsidRDefault="00883935" w:rsidP="00883935">
      <w:pPr>
        <w:widowControl w:val="0"/>
        <w:shd w:val="clear" w:color="auto" w:fill="FFFFFF"/>
        <w:tabs>
          <w:tab w:val="left" w:leader="underscore" w:pos="2179"/>
        </w:tabs>
        <w:ind w:left="10"/>
        <w:jc w:val="center"/>
        <w:rPr>
          <w:color w:val="000000"/>
          <w:spacing w:val="-1"/>
          <w:sz w:val="26"/>
          <w:szCs w:val="26"/>
        </w:rPr>
      </w:pPr>
    </w:p>
    <w:p w:rsidR="00883935" w:rsidRPr="003615EF" w:rsidRDefault="00883935" w:rsidP="00883935">
      <w:pPr>
        <w:shd w:val="clear" w:color="auto" w:fill="FFFFFF"/>
        <w:tabs>
          <w:tab w:val="left" w:leader="underscore" w:pos="2179"/>
        </w:tabs>
        <w:ind w:left="10" w:firstLine="416"/>
        <w:jc w:val="both"/>
        <w:rPr>
          <w:spacing w:val="-1"/>
          <w:sz w:val="26"/>
          <w:szCs w:val="26"/>
        </w:rPr>
      </w:pPr>
      <w:r>
        <w:rPr>
          <w:spacing w:val="-1"/>
          <w:sz w:val="26"/>
          <w:szCs w:val="26"/>
        </w:rPr>
        <w:t xml:space="preserve">В соответствии с </w:t>
      </w:r>
      <w:r w:rsidR="00D73DE5" w:rsidRPr="00D73DE5">
        <w:rPr>
          <w:spacing w:val="-1"/>
          <w:sz w:val="26"/>
          <w:szCs w:val="26"/>
        </w:rPr>
        <w:t>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73DE5">
        <w:rPr>
          <w:spacing w:val="-1"/>
          <w:sz w:val="26"/>
          <w:szCs w:val="26"/>
        </w:rPr>
        <w:t xml:space="preserve"> </w:t>
      </w:r>
      <w:r>
        <w:rPr>
          <w:spacing w:val="-1"/>
          <w:sz w:val="26"/>
          <w:szCs w:val="26"/>
        </w:rPr>
        <w:t xml:space="preserve">руководствуясь </w:t>
      </w:r>
      <w:r w:rsidRPr="003615EF">
        <w:rPr>
          <w:spacing w:val="-1"/>
          <w:sz w:val="26"/>
          <w:szCs w:val="26"/>
        </w:rPr>
        <w:t>Устав</w:t>
      </w:r>
      <w:r>
        <w:rPr>
          <w:spacing w:val="-1"/>
          <w:sz w:val="26"/>
          <w:szCs w:val="26"/>
        </w:rPr>
        <w:t>ом</w:t>
      </w:r>
      <w:r w:rsidRPr="003615EF">
        <w:rPr>
          <w:spacing w:val="-1"/>
          <w:sz w:val="26"/>
          <w:szCs w:val="26"/>
        </w:rPr>
        <w:t xml:space="preserve"> муниципального образования Белоярский сельсовет, Совет депутатов Белоярского сельсовета </w:t>
      </w:r>
    </w:p>
    <w:p w:rsidR="00883935" w:rsidRPr="003615EF" w:rsidRDefault="00883935" w:rsidP="00883935">
      <w:pPr>
        <w:ind w:right="-26"/>
        <w:jc w:val="center"/>
        <w:rPr>
          <w:sz w:val="26"/>
          <w:szCs w:val="26"/>
        </w:rPr>
      </w:pPr>
    </w:p>
    <w:p w:rsidR="00883935" w:rsidRPr="003615EF" w:rsidRDefault="00883935" w:rsidP="00883935">
      <w:pPr>
        <w:widowControl w:val="0"/>
        <w:shd w:val="clear" w:color="auto" w:fill="FFFFFF"/>
        <w:tabs>
          <w:tab w:val="left" w:leader="underscore" w:pos="2179"/>
        </w:tabs>
        <w:ind w:left="10" w:firstLine="710"/>
        <w:jc w:val="center"/>
        <w:rPr>
          <w:sz w:val="26"/>
          <w:szCs w:val="26"/>
        </w:rPr>
      </w:pPr>
      <w:r w:rsidRPr="003615EF">
        <w:rPr>
          <w:sz w:val="26"/>
          <w:szCs w:val="26"/>
        </w:rPr>
        <w:t>РЕШИЛ:</w:t>
      </w:r>
    </w:p>
    <w:p w:rsidR="00883935" w:rsidRPr="003615EF" w:rsidRDefault="00883935" w:rsidP="00883935">
      <w:pPr>
        <w:widowControl w:val="0"/>
        <w:ind w:right="-26"/>
        <w:jc w:val="center"/>
        <w:rPr>
          <w:sz w:val="26"/>
          <w:szCs w:val="26"/>
        </w:rPr>
      </w:pPr>
    </w:p>
    <w:p w:rsidR="00883935" w:rsidRDefault="00883935" w:rsidP="00883935">
      <w:pPr>
        <w:numPr>
          <w:ilvl w:val="0"/>
          <w:numId w:val="1"/>
        </w:numPr>
        <w:ind w:left="0" w:firstLine="426"/>
        <w:jc w:val="both"/>
        <w:rPr>
          <w:sz w:val="26"/>
          <w:szCs w:val="26"/>
        </w:rPr>
      </w:pPr>
      <w:r w:rsidRPr="00B76ABB">
        <w:rPr>
          <w:sz w:val="26"/>
          <w:szCs w:val="26"/>
        </w:rPr>
        <w:t xml:space="preserve">Утвердить </w:t>
      </w:r>
      <w:r w:rsidR="00B76ABB" w:rsidRPr="00B76ABB">
        <w:rPr>
          <w:sz w:val="26"/>
          <w:szCs w:val="26"/>
        </w:rPr>
        <w:t>Правил</w:t>
      </w:r>
      <w:r w:rsidR="00AA230F">
        <w:rPr>
          <w:sz w:val="26"/>
          <w:szCs w:val="26"/>
        </w:rPr>
        <w:t>а</w:t>
      </w:r>
      <w:r w:rsidR="00B76ABB" w:rsidRPr="00B76ABB">
        <w:rPr>
          <w:sz w:val="26"/>
          <w:szCs w:val="26"/>
        </w:rPr>
        <w:t xml:space="preserve"> благоустройства</w:t>
      </w:r>
      <w:r w:rsidR="00D21101">
        <w:rPr>
          <w:sz w:val="26"/>
          <w:szCs w:val="26"/>
        </w:rPr>
        <w:t xml:space="preserve"> территории</w:t>
      </w:r>
      <w:r w:rsidR="00B76ABB" w:rsidRPr="00B76ABB">
        <w:rPr>
          <w:sz w:val="26"/>
          <w:szCs w:val="26"/>
        </w:rPr>
        <w:t xml:space="preserve"> муниципального образования Белоярский сельсовет  </w:t>
      </w:r>
      <w:r w:rsidRPr="00B76ABB">
        <w:rPr>
          <w:sz w:val="26"/>
          <w:szCs w:val="26"/>
        </w:rPr>
        <w:t xml:space="preserve">Алтайского района Республики Хакасия (Приложение). </w:t>
      </w:r>
    </w:p>
    <w:p w:rsidR="00B76ABB" w:rsidRPr="00B76ABB" w:rsidRDefault="00B76ABB" w:rsidP="00883935">
      <w:pPr>
        <w:numPr>
          <w:ilvl w:val="0"/>
          <w:numId w:val="1"/>
        </w:numPr>
        <w:ind w:left="0" w:firstLine="426"/>
        <w:jc w:val="both"/>
        <w:rPr>
          <w:sz w:val="26"/>
          <w:szCs w:val="26"/>
        </w:rPr>
      </w:pPr>
      <w:r>
        <w:rPr>
          <w:sz w:val="26"/>
          <w:szCs w:val="26"/>
        </w:rPr>
        <w:t xml:space="preserve">Признать утратившим силу Решение Совета депутатов муниципального образования Белоярский сельсовет от 29.12.2009 № 109 «Об утверждении Правил благоустройства и содержания территории и строений муниципального образования Белоярский сельсовет». </w:t>
      </w:r>
    </w:p>
    <w:p w:rsidR="00883935" w:rsidRDefault="00883935" w:rsidP="00883935">
      <w:pPr>
        <w:numPr>
          <w:ilvl w:val="0"/>
          <w:numId w:val="1"/>
        </w:numPr>
        <w:ind w:left="0" w:firstLine="426"/>
        <w:jc w:val="both"/>
        <w:rPr>
          <w:rFonts w:eastAsia="Arial Unicode MS" w:cs="Mangal"/>
          <w:kern w:val="1"/>
          <w:sz w:val="26"/>
          <w:szCs w:val="26"/>
          <w:lang w:eastAsia="hi-IN" w:bidi="hi-IN"/>
        </w:rPr>
      </w:pPr>
      <w:r>
        <w:rPr>
          <w:rFonts w:eastAsia="Arial Unicode MS" w:cs="Mangal"/>
          <w:kern w:val="1"/>
          <w:sz w:val="26"/>
          <w:szCs w:val="26"/>
          <w:lang w:eastAsia="hi-IN" w:bidi="hi-IN"/>
        </w:rPr>
        <w:t xml:space="preserve">Настоящее решение вступает в силу со дня его официального опубликования (обнародования). </w:t>
      </w:r>
    </w:p>
    <w:p w:rsidR="00883935" w:rsidRPr="003615EF" w:rsidRDefault="00883935" w:rsidP="00883935">
      <w:pPr>
        <w:ind w:left="426"/>
        <w:jc w:val="both"/>
        <w:rPr>
          <w:rFonts w:eastAsia="Arial Unicode MS" w:cs="Mangal"/>
          <w:kern w:val="1"/>
          <w:sz w:val="26"/>
          <w:szCs w:val="26"/>
          <w:lang w:eastAsia="hi-IN" w:bidi="hi-IN"/>
        </w:rPr>
      </w:pPr>
    </w:p>
    <w:p w:rsidR="00883935" w:rsidRPr="003615EF" w:rsidRDefault="00883935" w:rsidP="00883935">
      <w:pPr>
        <w:suppressAutoHyphens/>
        <w:autoSpaceDE w:val="0"/>
        <w:ind w:firstLine="720"/>
        <w:jc w:val="both"/>
        <w:rPr>
          <w:rFonts w:eastAsia="Arial Unicode MS" w:cs="Mangal"/>
          <w:kern w:val="1"/>
          <w:sz w:val="26"/>
          <w:szCs w:val="26"/>
          <w:lang w:eastAsia="hi-IN" w:bidi="hi-IN"/>
        </w:rPr>
      </w:pPr>
    </w:p>
    <w:p w:rsidR="00883935" w:rsidRPr="003615EF" w:rsidRDefault="00883935" w:rsidP="00883935">
      <w:pPr>
        <w:suppressAutoHyphens/>
        <w:autoSpaceDE w:val="0"/>
        <w:ind w:firstLine="720"/>
        <w:jc w:val="both"/>
        <w:rPr>
          <w:rFonts w:eastAsia="Arial Unicode MS" w:cs="Mangal"/>
          <w:kern w:val="1"/>
          <w:sz w:val="26"/>
          <w:szCs w:val="26"/>
          <w:lang w:eastAsia="hi-IN" w:bidi="hi-IN"/>
        </w:rPr>
      </w:pPr>
    </w:p>
    <w:p w:rsidR="00883935" w:rsidRDefault="00C2260E" w:rsidP="00883935">
      <w:pPr>
        <w:widowControl w:val="0"/>
        <w:ind w:firstLine="426"/>
        <w:jc w:val="both"/>
        <w:rPr>
          <w:sz w:val="26"/>
          <w:szCs w:val="26"/>
        </w:rPr>
      </w:pPr>
      <w:r>
        <w:rPr>
          <w:sz w:val="26"/>
          <w:szCs w:val="26"/>
        </w:rPr>
        <w:t>Г</w:t>
      </w:r>
      <w:r w:rsidR="00883935" w:rsidRPr="003615EF">
        <w:rPr>
          <w:sz w:val="26"/>
          <w:szCs w:val="26"/>
        </w:rPr>
        <w:t>лав</w:t>
      </w:r>
      <w:r>
        <w:rPr>
          <w:sz w:val="26"/>
          <w:szCs w:val="26"/>
        </w:rPr>
        <w:t>а</w:t>
      </w:r>
      <w:r w:rsidR="00883935" w:rsidRPr="003615EF">
        <w:rPr>
          <w:sz w:val="26"/>
          <w:szCs w:val="26"/>
        </w:rPr>
        <w:t xml:space="preserve"> </w:t>
      </w:r>
    </w:p>
    <w:p w:rsidR="00883935" w:rsidRDefault="00883935" w:rsidP="00883935">
      <w:pPr>
        <w:widowControl w:val="0"/>
        <w:ind w:firstLine="426"/>
        <w:jc w:val="both"/>
        <w:rPr>
          <w:sz w:val="26"/>
          <w:szCs w:val="26"/>
        </w:rPr>
      </w:pPr>
      <w:r w:rsidRPr="003615EF">
        <w:rPr>
          <w:sz w:val="26"/>
          <w:szCs w:val="26"/>
        </w:rPr>
        <w:t xml:space="preserve">Белоярского сельсовета                               </w:t>
      </w:r>
      <w:r>
        <w:rPr>
          <w:sz w:val="26"/>
          <w:szCs w:val="26"/>
        </w:rPr>
        <w:t xml:space="preserve">      </w:t>
      </w:r>
      <w:r w:rsidRPr="003615EF">
        <w:rPr>
          <w:sz w:val="26"/>
          <w:szCs w:val="26"/>
        </w:rPr>
        <w:t xml:space="preserve">   </w:t>
      </w:r>
      <w:r w:rsidR="00C2260E">
        <w:rPr>
          <w:sz w:val="26"/>
          <w:szCs w:val="26"/>
        </w:rPr>
        <w:t xml:space="preserve">                           А. В. Мин Те Хо</w:t>
      </w:r>
      <w:r>
        <w:rPr>
          <w:sz w:val="26"/>
          <w:szCs w:val="26"/>
        </w:rPr>
        <w:t xml:space="preserve"> </w:t>
      </w:r>
    </w:p>
    <w:p w:rsidR="00615E65" w:rsidRDefault="00615E65" w:rsidP="00615E65">
      <w:pPr>
        <w:pStyle w:val="Default"/>
        <w:ind w:firstLine="426"/>
        <w:jc w:val="both"/>
        <w:rPr>
          <w:sz w:val="26"/>
          <w:szCs w:val="26"/>
        </w:rPr>
      </w:pPr>
    </w:p>
    <w:p w:rsidR="00615E65" w:rsidRDefault="00615E65" w:rsidP="00615E65">
      <w:pPr>
        <w:pStyle w:val="Default"/>
        <w:ind w:firstLine="426"/>
        <w:jc w:val="both"/>
        <w:rPr>
          <w:sz w:val="26"/>
          <w:szCs w:val="26"/>
        </w:rPr>
      </w:pPr>
    </w:p>
    <w:p w:rsidR="00615E65" w:rsidRDefault="00615E65" w:rsidP="00615E65">
      <w:pPr>
        <w:pStyle w:val="Default"/>
        <w:ind w:firstLine="426"/>
        <w:jc w:val="both"/>
        <w:rPr>
          <w:sz w:val="26"/>
          <w:szCs w:val="26"/>
        </w:rPr>
      </w:pPr>
    </w:p>
    <w:p w:rsidR="00615E65" w:rsidRDefault="00615E65" w:rsidP="00615E65">
      <w:pPr>
        <w:pStyle w:val="Default"/>
        <w:ind w:firstLine="426"/>
        <w:jc w:val="both"/>
        <w:rPr>
          <w:sz w:val="26"/>
          <w:szCs w:val="26"/>
        </w:rPr>
      </w:pPr>
    </w:p>
    <w:p w:rsidR="008D11F2" w:rsidRDefault="008D11F2" w:rsidP="00615E65">
      <w:pPr>
        <w:pStyle w:val="Default"/>
        <w:ind w:firstLine="426"/>
        <w:jc w:val="both"/>
        <w:rPr>
          <w:sz w:val="26"/>
          <w:szCs w:val="26"/>
        </w:rPr>
      </w:pPr>
    </w:p>
    <w:p w:rsidR="008D11F2" w:rsidRDefault="008D11F2" w:rsidP="00615E65">
      <w:pPr>
        <w:pStyle w:val="Default"/>
        <w:ind w:firstLine="426"/>
        <w:jc w:val="both"/>
        <w:rPr>
          <w:sz w:val="26"/>
          <w:szCs w:val="26"/>
        </w:rPr>
      </w:pPr>
    </w:p>
    <w:p w:rsidR="008D11F2" w:rsidRDefault="008D11F2" w:rsidP="00615E65">
      <w:pPr>
        <w:pStyle w:val="Default"/>
        <w:ind w:firstLine="426"/>
        <w:jc w:val="both"/>
        <w:rPr>
          <w:sz w:val="26"/>
          <w:szCs w:val="26"/>
        </w:rPr>
      </w:pPr>
    </w:p>
    <w:p w:rsidR="00615E65" w:rsidRDefault="00615E65" w:rsidP="00615E65">
      <w:pPr>
        <w:pStyle w:val="Default"/>
        <w:ind w:firstLine="426"/>
        <w:jc w:val="both"/>
        <w:rPr>
          <w:sz w:val="26"/>
          <w:szCs w:val="26"/>
        </w:rPr>
      </w:pPr>
    </w:p>
    <w:p w:rsidR="00615E65" w:rsidRDefault="00615E65" w:rsidP="00615E65">
      <w:pPr>
        <w:pStyle w:val="Default"/>
        <w:ind w:firstLine="426"/>
        <w:jc w:val="both"/>
        <w:rPr>
          <w:sz w:val="26"/>
          <w:szCs w:val="26"/>
        </w:rPr>
      </w:pPr>
    </w:p>
    <w:p w:rsidR="008D11F2" w:rsidRDefault="008D11F2" w:rsidP="003A787B">
      <w:pPr>
        <w:pStyle w:val="Default"/>
        <w:ind w:firstLine="4536"/>
        <w:jc w:val="both"/>
        <w:rPr>
          <w:sz w:val="26"/>
          <w:szCs w:val="26"/>
        </w:rPr>
      </w:pPr>
    </w:p>
    <w:p w:rsidR="008D11F2" w:rsidRDefault="008D11F2" w:rsidP="003A787B">
      <w:pPr>
        <w:pStyle w:val="Default"/>
        <w:ind w:firstLine="4536"/>
        <w:jc w:val="both"/>
        <w:rPr>
          <w:sz w:val="26"/>
          <w:szCs w:val="26"/>
        </w:rPr>
      </w:pPr>
    </w:p>
    <w:p w:rsidR="00615E65" w:rsidRDefault="0083456D" w:rsidP="003A787B">
      <w:pPr>
        <w:pStyle w:val="Default"/>
        <w:ind w:firstLine="4536"/>
        <w:jc w:val="both"/>
        <w:rPr>
          <w:sz w:val="26"/>
          <w:szCs w:val="26"/>
        </w:rPr>
      </w:pPr>
      <w:r>
        <w:rPr>
          <w:sz w:val="26"/>
          <w:szCs w:val="26"/>
        </w:rPr>
        <w:lastRenderedPageBreak/>
        <w:t>Приложение</w:t>
      </w:r>
    </w:p>
    <w:p w:rsidR="008D11F2" w:rsidRDefault="008D11F2" w:rsidP="003A787B">
      <w:pPr>
        <w:pStyle w:val="Default"/>
        <w:ind w:firstLine="4536"/>
        <w:jc w:val="both"/>
        <w:rPr>
          <w:sz w:val="26"/>
          <w:szCs w:val="26"/>
        </w:rPr>
      </w:pPr>
      <w:r>
        <w:rPr>
          <w:sz w:val="26"/>
          <w:szCs w:val="26"/>
        </w:rPr>
        <w:t>к решению С</w:t>
      </w:r>
      <w:r w:rsidR="0083456D">
        <w:rPr>
          <w:sz w:val="26"/>
          <w:szCs w:val="26"/>
        </w:rPr>
        <w:t xml:space="preserve">овета депутатов </w:t>
      </w:r>
    </w:p>
    <w:p w:rsidR="008D11F2" w:rsidRDefault="0083456D" w:rsidP="008D11F2">
      <w:pPr>
        <w:pStyle w:val="Default"/>
        <w:ind w:firstLine="4536"/>
        <w:jc w:val="both"/>
        <w:rPr>
          <w:sz w:val="26"/>
          <w:szCs w:val="26"/>
        </w:rPr>
      </w:pPr>
      <w:r>
        <w:rPr>
          <w:sz w:val="26"/>
          <w:szCs w:val="26"/>
        </w:rPr>
        <w:t xml:space="preserve">Белоярского сельсовета </w:t>
      </w:r>
    </w:p>
    <w:p w:rsidR="0083456D" w:rsidRDefault="006314D1" w:rsidP="008D11F2">
      <w:pPr>
        <w:pStyle w:val="Default"/>
        <w:ind w:firstLine="4536"/>
        <w:jc w:val="both"/>
        <w:rPr>
          <w:sz w:val="26"/>
          <w:szCs w:val="26"/>
        </w:rPr>
      </w:pPr>
      <w:r>
        <w:rPr>
          <w:sz w:val="26"/>
          <w:szCs w:val="26"/>
        </w:rPr>
        <w:t>«24» октября 2017 г. № 67</w:t>
      </w:r>
      <w:bookmarkStart w:id="0" w:name="_GoBack"/>
      <w:bookmarkEnd w:id="0"/>
    </w:p>
    <w:p w:rsidR="00615E65" w:rsidRDefault="00615E65" w:rsidP="00615E65">
      <w:pPr>
        <w:pStyle w:val="Default"/>
        <w:ind w:firstLine="426"/>
        <w:jc w:val="both"/>
        <w:rPr>
          <w:sz w:val="26"/>
          <w:szCs w:val="26"/>
        </w:rPr>
      </w:pPr>
    </w:p>
    <w:p w:rsidR="00615E65" w:rsidRDefault="00615E65" w:rsidP="008D11F2">
      <w:pPr>
        <w:pStyle w:val="Default"/>
        <w:ind w:firstLine="426"/>
        <w:jc w:val="center"/>
        <w:rPr>
          <w:sz w:val="26"/>
          <w:szCs w:val="26"/>
        </w:rPr>
      </w:pPr>
    </w:p>
    <w:p w:rsidR="008D11F2" w:rsidRDefault="00F21972" w:rsidP="008D11F2">
      <w:pPr>
        <w:pStyle w:val="Default"/>
        <w:ind w:firstLine="426"/>
        <w:jc w:val="center"/>
        <w:rPr>
          <w:b/>
          <w:sz w:val="26"/>
          <w:szCs w:val="26"/>
        </w:rPr>
      </w:pPr>
      <w:r w:rsidRPr="00F21972">
        <w:rPr>
          <w:b/>
          <w:sz w:val="26"/>
          <w:szCs w:val="26"/>
        </w:rPr>
        <w:t>Правила благоустройства</w:t>
      </w:r>
      <w:r w:rsidR="00D21101">
        <w:rPr>
          <w:b/>
          <w:sz w:val="26"/>
          <w:szCs w:val="26"/>
        </w:rPr>
        <w:t xml:space="preserve"> территории</w:t>
      </w:r>
      <w:r w:rsidRPr="00F21972">
        <w:rPr>
          <w:b/>
          <w:sz w:val="26"/>
          <w:szCs w:val="26"/>
        </w:rPr>
        <w:t xml:space="preserve"> </w:t>
      </w:r>
    </w:p>
    <w:p w:rsidR="00615E65" w:rsidRDefault="00F21972" w:rsidP="008D11F2">
      <w:pPr>
        <w:pStyle w:val="Default"/>
        <w:ind w:firstLine="426"/>
        <w:jc w:val="center"/>
        <w:rPr>
          <w:b/>
          <w:sz w:val="26"/>
          <w:szCs w:val="26"/>
        </w:rPr>
      </w:pPr>
      <w:r w:rsidRPr="00F21972">
        <w:rPr>
          <w:b/>
          <w:sz w:val="26"/>
          <w:szCs w:val="26"/>
        </w:rPr>
        <w:t xml:space="preserve">муниципального образования </w:t>
      </w:r>
      <w:r w:rsidR="0024135F">
        <w:rPr>
          <w:b/>
          <w:sz w:val="26"/>
          <w:szCs w:val="26"/>
        </w:rPr>
        <w:t>Б</w:t>
      </w:r>
      <w:r w:rsidRPr="00F21972">
        <w:rPr>
          <w:b/>
          <w:sz w:val="26"/>
          <w:szCs w:val="26"/>
        </w:rPr>
        <w:t xml:space="preserve">елоярский сельсовет  </w:t>
      </w:r>
    </w:p>
    <w:p w:rsidR="008D11F2" w:rsidRDefault="008D11F2" w:rsidP="008D11F2">
      <w:pPr>
        <w:pStyle w:val="Default"/>
        <w:ind w:firstLine="426"/>
        <w:jc w:val="center"/>
        <w:rPr>
          <w:sz w:val="26"/>
          <w:szCs w:val="26"/>
        </w:rPr>
      </w:pPr>
    </w:p>
    <w:p w:rsidR="00615E65" w:rsidRPr="00615E65" w:rsidRDefault="00615E65" w:rsidP="008D11F2">
      <w:pPr>
        <w:pStyle w:val="Default"/>
        <w:ind w:firstLine="426"/>
        <w:jc w:val="center"/>
        <w:rPr>
          <w:sz w:val="26"/>
          <w:szCs w:val="26"/>
        </w:rPr>
      </w:pPr>
      <w:r w:rsidRPr="00615E65">
        <w:rPr>
          <w:b/>
          <w:bCs/>
          <w:sz w:val="26"/>
          <w:szCs w:val="26"/>
        </w:rPr>
        <w:t>1. Общие положения</w:t>
      </w:r>
    </w:p>
    <w:p w:rsidR="00615E65" w:rsidRPr="00615E65" w:rsidRDefault="00615E65" w:rsidP="0024135F">
      <w:pPr>
        <w:pStyle w:val="Default"/>
        <w:ind w:firstLine="426"/>
        <w:jc w:val="both"/>
        <w:rPr>
          <w:sz w:val="26"/>
          <w:szCs w:val="26"/>
        </w:rPr>
      </w:pPr>
      <w:r w:rsidRPr="00615E65">
        <w:rPr>
          <w:sz w:val="26"/>
          <w:szCs w:val="26"/>
        </w:rPr>
        <w:t>1.1. Правила благоустройства</w:t>
      </w:r>
      <w:r w:rsidR="00D21101" w:rsidRPr="00D21101">
        <w:t xml:space="preserve"> </w:t>
      </w:r>
      <w:r w:rsidR="00D21101">
        <w:t xml:space="preserve">территории </w:t>
      </w:r>
      <w:r w:rsidR="00D21101" w:rsidRPr="00D21101">
        <w:rPr>
          <w:sz w:val="26"/>
          <w:szCs w:val="26"/>
        </w:rPr>
        <w:t>муниципального образования Белоярский сельсовет  Алтайского района Республики Хакасия</w:t>
      </w:r>
      <w:r w:rsidRPr="00615E65">
        <w:rPr>
          <w:sz w:val="26"/>
          <w:szCs w:val="26"/>
        </w:rPr>
        <w:t xml:space="preserve"> (далее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Российской Федерации, нормативными правовыми актами </w:t>
      </w:r>
      <w:r w:rsidR="00D21101">
        <w:rPr>
          <w:sz w:val="26"/>
          <w:szCs w:val="26"/>
        </w:rPr>
        <w:t>Республики Хакасия, муниципальными правовыми актами</w:t>
      </w:r>
      <w:r w:rsidRPr="00615E65">
        <w:rPr>
          <w:sz w:val="26"/>
          <w:szCs w:val="26"/>
        </w:rPr>
        <w:t xml:space="preserve"> и устанавливают требования в сфере благоустройства </w:t>
      </w:r>
      <w:r w:rsidR="00D21101">
        <w:rPr>
          <w:sz w:val="26"/>
          <w:szCs w:val="26"/>
        </w:rPr>
        <w:t>муниципального образования Белоярский сельсовет</w:t>
      </w:r>
      <w:r w:rsidRPr="00615E65">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615E65" w:rsidRPr="00615E65" w:rsidRDefault="00615E65" w:rsidP="0024135F">
      <w:pPr>
        <w:pStyle w:val="Default"/>
        <w:ind w:firstLine="426"/>
        <w:jc w:val="both"/>
        <w:rPr>
          <w:sz w:val="26"/>
          <w:szCs w:val="26"/>
        </w:rPr>
      </w:pPr>
      <w:r w:rsidRPr="00615E65">
        <w:rPr>
          <w:sz w:val="26"/>
          <w:szCs w:val="26"/>
        </w:rPr>
        <w:t xml:space="preserve">1.2. Настоящие Правила являются обязательными для исполнения физическими и юридическими лицами независимо от их организационно-правовой формы, индивидуальными предпринимателями, органами государственной власти Российской Федерации, органами власти </w:t>
      </w:r>
      <w:r w:rsidR="00D21101">
        <w:rPr>
          <w:sz w:val="26"/>
          <w:szCs w:val="26"/>
        </w:rPr>
        <w:t>Республики Хакасия</w:t>
      </w:r>
      <w:r w:rsidRPr="00615E65">
        <w:rPr>
          <w:sz w:val="26"/>
          <w:szCs w:val="26"/>
        </w:rPr>
        <w:t>, органами местного самоуправления</w:t>
      </w:r>
      <w:r w:rsidR="00D21101">
        <w:rPr>
          <w:sz w:val="26"/>
          <w:szCs w:val="26"/>
        </w:rPr>
        <w:t xml:space="preserve">. </w:t>
      </w:r>
      <w:r w:rsidRPr="00615E65">
        <w:rPr>
          <w:sz w:val="26"/>
          <w:szCs w:val="26"/>
        </w:rPr>
        <w:t xml:space="preserve"> </w:t>
      </w:r>
    </w:p>
    <w:p w:rsidR="00615E65" w:rsidRPr="00615E65" w:rsidRDefault="00615E65" w:rsidP="0024135F">
      <w:pPr>
        <w:pStyle w:val="Default"/>
        <w:ind w:firstLine="426"/>
        <w:jc w:val="both"/>
        <w:rPr>
          <w:sz w:val="26"/>
          <w:szCs w:val="26"/>
        </w:rPr>
      </w:pPr>
      <w:r w:rsidRPr="00615E65">
        <w:rPr>
          <w:sz w:val="26"/>
          <w:szCs w:val="26"/>
        </w:rPr>
        <w:t xml:space="preserve">1.3. </w:t>
      </w:r>
      <w:r w:rsidR="00DC1682">
        <w:rPr>
          <w:sz w:val="26"/>
          <w:szCs w:val="26"/>
        </w:rPr>
        <w:t>Администрация</w:t>
      </w:r>
      <w:r w:rsidRPr="00615E65">
        <w:rPr>
          <w:sz w:val="26"/>
          <w:szCs w:val="26"/>
        </w:rPr>
        <w:t xml:space="preserve"> </w:t>
      </w:r>
      <w:r w:rsidR="00D21101">
        <w:rPr>
          <w:sz w:val="26"/>
          <w:szCs w:val="26"/>
        </w:rPr>
        <w:t xml:space="preserve">Белоярского сельсовета </w:t>
      </w:r>
      <w:r w:rsidRPr="00615E65">
        <w:rPr>
          <w:sz w:val="26"/>
          <w:szCs w:val="26"/>
        </w:rPr>
        <w:t>осуществляет организацию благоустройства территории</w:t>
      </w:r>
      <w:r w:rsidR="00D21101">
        <w:rPr>
          <w:sz w:val="26"/>
          <w:szCs w:val="26"/>
        </w:rPr>
        <w:t xml:space="preserve"> муниципального образования Белоярский сельсовет. </w:t>
      </w:r>
      <w:r w:rsidRPr="00615E65">
        <w:rPr>
          <w:sz w:val="26"/>
          <w:szCs w:val="26"/>
        </w:rPr>
        <w:t xml:space="preserve"> </w:t>
      </w:r>
    </w:p>
    <w:p w:rsidR="00615E65" w:rsidRPr="00615E65" w:rsidRDefault="00615E65" w:rsidP="0024135F">
      <w:pPr>
        <w:pStyle w:val="Default"/>
        <w:ind w:firstLine="426"/>
        <w:jc w:val="both"/>
        <w:rPr>
          <w:sz w:val="26"/>
          <w:szCs w:val="26"/>
        </w:rPr>
      </w:pPr>
      <w:r w:rsidRPr="00615E65">
        <w:rPr>
          <w:sz w:val="26"/>
          <w:szCs w:val="26"/>
        </w:rPr>
        <w:t xml:space="preserve">1.4. В настоящих Правилах благоустройства применяются следующие термины с соответствующими определениями: </w:t>
      </w:r>
    </w:p>
    <w:p w:rsidR="00615E65" w:rsidRPr="00615E65" w:rsidRDefault="00615E65" w:rsidP="0024135F">
      <w:pPr>
        <w:pStyle w:val="Default"/>
        <w:ind w:firstLine="426"/>
        <w:jc w:val="both"/>
        <w:rPr>
          <w:color w:val="auto"/>
          <w:sz w:val="26"/>
          <w:szCs w:val="26"/>
        </w:rPr>
      </w:pPr>
      <w:r w:rsidRPr="00615E65">
        <w:rPr>
          <w:sz w:val="26"/>
          <w:szCs w:val="26"/>
        </w:rPr>
        <w:t xml:space="preserve">Благоустройство территории - комплекс мероприятий по содержанию территории </w:t>
      </w:r>
      <w:r w:rsidR="004D60FE">
        <w:rPr>
          <w:sz w:val="26"/>
          <w:szCs w:val="26"/>
        </w:rPr>
        <w:t>муниципального  образования</w:t>
      </w:r>
      <w:r w:rsidRPr="00615E65">
        <w:rPr>
          <w:sz w:val="26"/>
          <w:szCs w:val="26"/>
        </w:rPr>
        <w:t xml:space="preserve">,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w:t>
      </w:r>
      <w:r w:rsidRPr="00615E65">
        <w:rPr>
          <w:color w:val="auto"/>
          <w:sz w:val="26"/>
          <w:szCs w:val="26"/>
        </w:rPr>
        <w:t xml:space="preserve">монументального искусства, проводимых с целью повышения качества жизни населения и привлекательности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137D46">
        <w:rPr>
          <w:color w:val="auto"/>
          <w:sz w:val="26"/>
          <w:szCs w:val="26"/>
        </w:rPr>
        <w:t>муниципального образования Белоярский сельсовет</w:t>
      </w:r>
      <w:r w:rsidRPr="00615E65">
        <w:rPr>
          <w:color w:val="auto"/>
          <w:sz w:val="26"/>
          <w:szCs w:val="26"/>
        </w:rPr>
        <w:t xml:space="preserve"> безопасной, удобной и привлекательной среды.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Объекты благоустройства территории - территории, на которых осуществляется деятельность по благоустройству: площадки, дворы, микрорайоны,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объекты ландшафтной архитектуры, другие территории поселения. </w:t>
      </w:r>
    </w:p>
    <w:p w:rsidR="00615E65" w:rsidRPr="00615E65" w:rsidRDefault="00615E65" w:rsidP="0024135F">
      <w:pPr>
        <w:pStyle w:val="Default"/>
        <w:ind w:firstLine="426"/>
        <w:jc w:val="both"/>
        <w:rPr>
          <w:color w:val="auto"/>
          <w:sz w:val="26"/>
          <w:szCs w:val="26"/>
        </w:rPr>
      </w:pPr>
      <w:r w:rsidRPr="00615E65">
        <w:rPr>
          <w:color w:val="auto"/>
          <w:sz w:val="26"/>
          <w:szCs w:val="26"/>
        </w:rPr>
        <w:t>Общественные пространства - это территории муниципального образования, которые постоянно доступны для населения</w:t>
      </w:r>
      <w:r w:rsidR="00181A8F">
        <w:rPr>
          <w:color w:val="auto"/>
          <w:sz w:val="26"/>
          <w:szCs w:val="26"/>
        </w:rPr>
        <w:t>,</w:t>
      </w:r>
      <w:r w:rsidRPr="00615E65">
        <w:rPr>
          <w:color w:val="auto"/>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F3445">
        <w:rPr>
          <w:color w:val="auto"/>
          <w:sz w:val="26"/>
          <w:szCs w:val="26"/>
        </w:rPr>
        <w:t>Белоярского</w:t>
      </w:r>
      <w:r w:rsidRPr="00615E65">
        <w:rPr>
          <w:color w:val="auto"/>
          <w:sz w:val="26"/>
          <w:szCs w:val="26"/>
        </w:rPr>
        <w:t xml:space="preserve"> сельсовета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81A8F" w:rsidRDefault="00615E65" w:rsidP="0024135F">
      <w:pPr>
        <w:pStyle w:val="Default"/>
        <w:ind w:firstLine="426"/>
        <w:jc w:val="both"/>
        <w:rPr>
          <w:color w:val="auto"/>
          <w:sz w:val="26"/>
          <w:szCs w:val="26"/>
        </w:rPr>
      </w:pPr>
      <w:r w:rsidRPr="00615E65">
        <w:rPr>
          <w:color w:val="auto"/>
          <w:sz w:val="26"/>
          <w:szCs w:val="26"/>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объекты рекреации, улично-дорожная сеть населенного пункта. </w:t>
      </w:r>
    </w:p>
    <w:p w:rsidR="00615E65" w:rsidRPr="00615E65" w:rsidRDefault="00615E65" w:rsidP="0024135F">
      <w:pPr>
        <w:pStyle w:val="Default"/>
        <w:ind w:firstLine="426"/>
        <w:jc w:val="both"/>
        <w:rPr>
          <w:color w:val="auto"/>
          <w:sz w:val="26"/>
          <w:szCs w:val="26"/>
        </w:rPr>
      </w:pPr>
      <w:r w:rsidRPr="00615E65">
        <w:rPr>
          <w:color w:val="auto"/>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w:t>
      </w:r>
      <w:r w:rsidR="00A10A80">
        <w:rPr>
          <w:color w:val="auto"/>
          <w:sz w:val="26"/>
          <w:szCs w:val="26"/>
        </w:rPr>
        <w:t xml:space="preserve">го </w:t>
      </w:r>
      <w:r w:rsidRPr="00615E65">
        <w:rPr>
          <w:color w:val="auto"/>
          <w:sz w:val="26"/>
          <w:szCs w:val="26"/>
        </w:rPr>
        <w:t xml:space="preserve">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Все земельные участки сельсовета, закрепленные за собственниками (пользователями), предприятиями, если иное не установлено договорами аренды, безвозмездного срочного пользования земельными участками, пожизненного наследуемого владения, в соответствии с действующим законодательством Российской Федерации имеют прилегающую санитарно-защитную (убираемую) зону.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Граница прилегающих территорий, санитарно-защитной зоны (убираемой) определяется: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 на улицах с двухсторонней застройкой по длине занимаемого участка, включая половину перекрестка или разрыва между строениями разных собственников (пользователей), по ширине - до оси проезжей части улицы;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 улицах с односторонней застройкой по длине занимаемого участка, включая половину перекрестка или разрыва между строениями разных собственников (пользователей), а по ширине - на всю ширину улицы, включая тротуар и 10 метров за тротуаром;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с каждой стороны;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на строительных площадках - территория не менее 15 метров от ограждения стройки по всему периметру.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1.5. Ответственность за содержание и организацию уборки земельных участков, а также осуществление благоустройства санитарно-защитной зоны несет собственник (домовладелец): </w:t>
      </w:r>
    </w:p>
    <w:p w:rsidR="00615E65" w:rsidRPr="00615E65" w:rsidRDefault="00937C76" w:rsidP="0024135F">
      <w:pPr>
        <w:pStyle w:val="Default"/>
        <w:ind w:firstLine="426"/>
        <w:jc w:val="both"/>
        <w:rPr>
          <w:color w:val="auto"/>
          <w:sz w:val="26"/>
          <w:szCs w:val="26"/>
        </w:rPr>
      </w:pPr>
      <w:r>
        <w:rPr>
          <w:color w:val="auto"/>
          <w:sz w:val="26"/>
          <w:szCs w:val="26"/>
        </w:rPr>
        <w:t>1.5.1</w:t>
      </w:r>
      <w:r w:rsidR="00615E65" w:rsidRPr="00615E65">
        <w:rPr>
          <w:color w:val="auto"/>
          <w:sz w:val="26"/>
          <w:szCs w:val="26"/>
        </w:rPr>
        <w:t xml:space="preserve">. в местах краткосрочной парковки автомобилей - владельцы (пользователи) отведенных мест в границах санитарно-защитных (убираемых) территорий; </w:t>
      </w:r>
    </w:p>
    <w:p w:rsidR="00A10A80" w:rsidRDefault="00615E65" w:rsidP="0024135F">
      <w:pPr>
        <w:pStyle w:val="Default"/>
        <w:ind w:firstLine="426"/>
        <w:jc w:val="both"/>
        <w:rPr>
          <w:color w:val="auto"/>
          <w:sz w:val="26"/>
          <w:szCs w:val="26"/>
        </w:rPr>
      </w:pPr>
      <w:r w:rsidRPr="00615E65">
        <w:rPr>
          <w:color w:val="auto"/>
          <w:sz w:val="26"/>
          <w:szCs w:val="26"/>
        </w:rPr>
        <w:t>1.5.</w:t>
      </w:r>
      <w:r w:rsidR="00937C76">
        <w:rPr>
          <w:color w:val="auto"/>
          <w:sz w:val="26"/>
          <w:szCs w:val="26"/>
        </w:rPr>
        <w:t>2</w:t>
      </w:r>
      <w:r w:rsidRPr="00615E65">
        <w:rPr>
          <w:color w:val="auto"/>
          <w:sz w:val="26"/>
          <w:szCs w:val="26"/>
        </w:rPr>
        <w:t xml:space="preserve">. собственник (пользователь) земельного участка, находящегося в охранной зоне реки (водоема), и земельного участка, границы которого выходят на берега рек, водоемов, осуществляет содержание, ремонт, благоустройство территории на всю ширину участка до уреза воды; </w:t>
      </w:r>
    </w:p>
    <w:p w:rsidR="00615E65" w:rsidRPr="00615E65" w:rsidRDefault="00615E65" w:rsidP="0024135F">
      <w:pPr>
        <w:pStyle w:val="Default"/>
        <w:ind w:firstLine="426"/>
        <w:jc w:val="both"/>
        <w:rPr>
          <w:color w:val="auto"/>
          <w:sz w:val="26"/>
          <w:szCs w:val="26"/>
        </w:rPr>
      </w:pPr>
      <w:r w:rsidRPr="00615E65">
        <w:rPr>
          <w:color w:val="auto"/>
          <w:sz w:val="26"/>
          <w:szCs w:val="26"/>
        </w:rPr>
        <w:t>1.5.</w:t>
      </w:r>
      <w:r w:rsidR="00937C76">
        <w:rPr>
          <w:color w:val="auto"/>
          <w:sz w:val="26"/>
          <w:szCs w:val="26"/>
        </w:rPr>
        <w:t>3</w:t>
      </w:r>
      <w:r w:rsidRPr="00615E65">
        <w:rPr>
          <w:color w:val="auto"/>
          <w:sz w:val="26"/>
          <w:szCs w:val="26"/>
        </w:rPr>
        <w:t xml:space="preserve">. на территории производственной зоны - собственник производственного объекта.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 Запрещено: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1.6.1. Мыть автомобили, другие транспортные средства на территории сельсовета, за исключением специально отведенных для этих целей мест;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1.6.2. Складировать строительные материалы, дрова, уголь, сено, навоз и другое вне территории частного домовладения.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1.6.3. Устанавливать (хранить) автомобили, сельскохозяйственную технику и иную технику на прилегающей территории, непосредственно примыкающей к границе земельного участка принадлежащего пользователям или владельцам земель, застройщикам, собственникам, владельцам и арендаторам зданий, строений и сооружений, на срок более 14 календарных дней. </w:t>
      </w:r>
    </w:p>
    <w:p w:rsidR="00A10A80" w:rsidRDefault="00A10A80" w:rsidP="0024135F">
      <w:pPr>
        <w:pStyle w:val="Default"/>
        <w:ind w:firstLine="426"/>
        <w:jc w:val="both"/>
        <w:rPr>
          <w:b/>
          <w:bCs/>
          <w:color w:val="auto"/>
          <w:sz w:val="26"/>
          <w:szCs w:val="26"/>
        </w:rPr>
      </w:pPr>
    </w:p>
    <w:p w:rsidR="00615E65" w:rsidRDefault="00615E65" w:rsidP="008D11F2">
      <w:pPr>
        <w:pStyle w:val="Default"/>
        <w:ind w:firstLine="426"/>
        <w:jc w:val="center"/>
        <w:rPr>
          <w:b/>
          <w:bCs/>
          <w:color w:val="auto"/>
          <w:sz w:val="26"/>
          <w:szCs w:val="26"/>
        </w:rPr>
      </w:pPr>
      <w:r w:rsidRPr="00615E65">
        <w:rPr>
          <w:b/>
          <w:bCs/>
          <w:color w:val="auto"/>
          <w:sz w:val="26"/>
          <w:szCs w:val="26"/>
        </w:rPr>
        <w:t>2. Общие принципы и подходы</w:t>
      </w:r>
    </w:p>
    <w:p w:rsidR="00A10A80" w:rsidRPr="00615E65" w:rsidRDefault="00A10A80" w:rsidP="0024135F">
      <w:pPr>
        <w:pStyle w:val="Default"/>
        <w:ind w:firstLine="426"/>
        <w:jc w:val="both"/>
        <w:rPr>
          <w:color w:val="auto"/>
          <w:sz w:val="26"/>
          <w:szCs w:val="26"/>
        </w:rPr>
      </w:pP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w:t>
      </w:r>
      <w:r w:rsidR="00FB2148">
        <w:rPr>
          <w:color w:val="auto"/>
          <w:sz w:val="26"/>
          <w:szCs w:val="26"/>
        </w:rPr>
        <w:t xml:space="preserve">Белоярский </w:t>
      </w:r>
      <w:r w:rsidRPr="00615E65">
        <w:rPr>
          <w:color w:val="auto"/>
          <w:sz w:val="26"/>
          <w:szCs w:val="26"/>
        </w:rPr>
        <w:t xml:space="preserve">сельсовет и концепции, отражающей потребности жителей этого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возможно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2.3.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A10A80" w:rsidRDefault="00615E65" w:rsidP="0024135F">
      <w:pPr>
        <w:pStyle w:val="Default"/>
        <w:ind w:firstLine="426"/>
        <w:jc w:val="both"/>
        <w:rPr>
          <w:color w:val="auto"/>
          <w:sz w:val="26"/>
          <w:szCs w:val="26"/>
        </w:rPr>
      </w:pPr>
      <w:r w:rsidRPr="00615E65">
        <w:rPr>
          <w:color w:val="auto"/>
          <w:sz w:val="26"/>
          <w:szCs w:val="26"/>
        </w:rPr>
        <w:t>2.5. Участниками деятельности по благоустройству могут выступать:</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население </w:t>
      </w:r>
      <w:r w:rsidR="00C0712D">
        <w:rPr>
          <w:color w:val="auto"/>
          <w:sz w:val="26"/>
          <w:szCs w:val="26"/>
        </w:rPr>
        <w:t xml:space="preserve">Белоярского </w:t>
      </w:r>
      <w:r w:rsidRPr="00615E65">
        <w:rPr>
          <w:color w:val="auto"/>
          <w:sz w:val="26"/>
          <w:szCs w:val="26"/>
        </w:rPr>
        <w:t xml:space="preserve">сельсовета,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представители </w:t>
      </w:r>
      <w:r w:rsidR="00DC1682">
        <w:rPr>
          <w:color w:val="auto"/>
          <w:sz w:val="26"/>
          <w:szCs w:val="26"/>
        </w:rPr>
        <w:t>Администрации</w:t>
      </w:r>
      <w:r w:rsidRPr="00615E65">
        <w:rPr>
          <w:color w:val="auto"/>
          <w:sz w:val="26"/>
          <w:szCs w:val="26"/>
        </w:rPr>
        <w:t xml:space="preserve"> </w:t>
      </w:r>
      <w:r w:rsidR="00C0712D">
        <w:rPr>
          <w:color w:val="auto"/>
          <w:sz w:val="26"/>
          <w:szCs w:val="26"/>
        </w:rPr>
        <w:t>Белоярского</w:t>
      </w:r>
      <w:r w:rsidRPr="00615E65">
        <w:rPr>
          <w:color w:val="auto"/>
          <w:sz w:val="26"/>
          <w:szCs w:val="26"/>
        </w:rPr>
        <w:t xml:space="preserve"> сельсовета, которые формируют техническое задание, выбирают исполнителей и обеспечивают финансирование в пределах своих полномочий;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хозяйствующие субъекты, осуществляющие деятельность на территории </w:t>
      </w:r>
      <w:r w:rsidR="00C0712D">
        <w:rPr>
          <w:color w:val="auto"/>
          <w:sz w:val="26"/>
          <w:szCs w:val="26"/>
        </w:rPr>
        <w:t>Белоярского</w:t>
      </w:r>
      <w:r w:rsidRPr="00615E65">
        <w:rPr>
          <w:color w:val="auto"/>
          <w:sz w:val="26"/>
          <w:szCs w:val="26"/>
        </w:rPr>
        <w:t xml:space="preserve"> сельсовета, которые могут участвовать в формировании запроса на благоустройство, а также в финансировании мероприятий по благоустройству;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исполнители работ, специалисты по благоустройству и озеленению, в том числе возведению малых архитектурных форм;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 иные лица.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сохранности созданных объектов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2.8.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 Обеспечение качества сельской среды при реализации проектов благоустройства территорий может достигаться путем реализации следующих принципов: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2.9.1. Принцип функционального разнообразия - насыщенность территории разнообразными социальными и коммерческими сервисами. </w:t>
      </w:r>
    </w:p>
    <w:p w:rsidR="00615E65" w:rsidRPr="00615E65" w:rsidRDefault="00615E65" w:rsidP="0024135F">
      <w:pPr>
        <w:pStyle w:val="Default"/>
        <w:ind w:firstLine="426"/>
        <w:jc w:val="both"/>
        <w:rPr>
          <w:color w:val="auto"/>
          <w:sz w:val="26"/>
          <w:szCs w:val="26"/>
        </w:rPr>
      </w:pPr>
      <w:r w:rsidRPr="00615E65">
        <w:rPr>
          <w:color w:val="auto"/>
          <w:sz w:val="26"/>
          <w:szCs w:val="26"/>
        </w:rPr>
        <w:t>2.9.2.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w:t>
      </w:r>
      <w:r w:rsidR="00A10A80">
        <w:rPr>
          <w:color w:val="auto"/>
          <w:sz w:val="26"/>
          <w:szCs w:val="26"/>
        </w:rPr>
        <w:t xml:space="preserve"> </w:t>
      </w:r>
      <w:r w:rsidRPr="00615E65">
        <w:rPr>
          <w:color w:val="auto"/>
          <w:sz w:val="26"/>
          <w:szCs w:val="26"/>
        </w:rPr>
        <w:t xml:space="preserve">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2.9.3. Принцип комфортной среды для общения - гармоничное размещение территорий, которые постоянно и без платы за посещение доступны для населения, в том числе рекреационные зоны,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2.9.4.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2.12. Реализация комплексных проектов благоустройства может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F72201">
        <w:rPr>
          <w:color w:val="auto"/>
          <w:sz w:val="26"/>
          <w:szCs w:val="26"/>
        </w:rPr>
        <w:t>муниципального</w:t>
      </w:r>
      <w:r w:rsidRPr="00615E65">
        <w:rPr>
          <w:color w:val="auto"/>
          <w:sz w:val="26"/>
          <w:szCs w:val="26"/>
        </w:rPr>
        <w:t xml:space="preserve">-частного партнерства.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2.14. В рамках разработки муниципальных программ, связанных с благоустройством проводится инвентаризация объектов благоустройства с отражением следующей информации: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 собственниках и границах земельных участков, формирующих территорию объекта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ситуационный план;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элементы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сведения о текущем состоянии; </w:t>
      </w:r>
    </w:p>
    <w:p w:rsidR="00CC1345" w:rsidRDefault="00615E65" w:rsidP="0024135F">
      <w:pPr>
        <w:pStyle w:val="Default"/>
        <w:ind w:firstLine="426"/>
        <w:jc w:val="both"/>
        <w:rPr>
          <w:color w:val="auto"/>
          <w:sz w:val="26"/>
          <w:szCs w:val="26"/>
        </w:rPr>
      </w:pPr>
      <w:r w:rsidRPr="00615E65">
        <w:rPr>
          <w:color w:val="auto"/>
          <w:sz w:val="26"/>
          <w:szCs w:val="26"/>
        </w:rPr>
        <w:t xml:space="preserve">- сведения о планируемых мероприятиях по благоустройству территорий.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DC1682">
        <w:rPr>
          <w:color w:val="auto"/>
          <w:sz w:val="26"/>
          <w:szCs w:val="26"/>
        </w:rPr>
        <w:t>поселения</w:t>
      </w:r>
      <w:r w:rsidRPr="00615E65">
        <w:rPr>
          <w:color w:val="auto"/>
          <w:sz w:val="26"/>
          <w:szCs w:val="26"/>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C1682">
        <w:rPr>
          <w:color w:val="auto"/>
          <w:sz w:val="26"/>
          <w:szCs w:val="26"/>
        </w:rPr>
        <w:t>Белоярского</w:t>
      </w:r>
      <w:r w:rsidRPr="00615E65">
        <w:rPr>
          <w:color w:val="auto"/>
          <w:sz w:val="26"/>
          <w:szCs w:val="26"/>
        </w:rPr>
        <w:t xml:space="preserve"> сельсовета. </w:t>
      </w:r>
    </w:p>
    <w:p w:rsidR="00CC1345" w:rsidRDefault="00CC1345" w:rsidP="0024135F">
      <w:pPr>
        <w:pStyle w:val="Default"/>
        <w:ind w:firstLine="426"/>
        <w:jc w:val="both"/>
        <w:rPr>
          <w:b/>
          <w:bCs/>
          <w:color w:val="auto"/>
          <w:sz w:val="26"/>
          <w:szCs w:val="26"/>
        </w:rPr>
      </w:pPr>
    </w:p>
    <w:p w:rsidR="00615E65" w:rsidRDefault="00615E65" w:rsidP="008D11F2">
      <w:pPr>
        <w:pStyle w:val="Default"/>
        <w:ind w:firstLine="426"/>
        <w:jc w:val="center"/>
        <w:rPr>
          <w:b/>
          <w:bCs/>
          <w:color w:val="auto"/>
          <w:sz w:val="26"/>
          <w:szCs w:val="26"/>
        </w:rPr>
      </w:pPr>
      <w:r w:rsidRPr="00615E65">
        <w:rPr>
          <w:b/>
          <w:bCs/>
          <w:color w:val="auto"/>
          <w:sz w:val="26"/>
          <w:szCs w:val="26"/>
        </w:rPr>
        <w:lastRenderedPageBreak/>
        <w:t xml:space="preserve">3. Порядок и механизмы общественного участия в принятии решений и реализации проектов комплексного благоустройства и развития </w:t>
      </w:r>
      <w:r w:rsidR="00DC1682">
        <w:rPr>
          <w:b/>
          <w:bCs/>
          <w:color w:val="auto"/>
          <w:sz w:val="26"/>
          <w:szCs w:val="26"/>
        </w:rPr>
        <w:t>сельской</w:t>
      </w:r>
      <w:r w:rsidRPr="00615E65">
        <w:rPr>
          <w:b/>
          <w:bCs/>
          <w:color w:val="auto"/>
          <w:sz w:val="26"/>
          <w:szCs w:val="26"/>
        </w:rPr>
        <w:t xml:space="preserve"> среды</w:t>
      </w:r>
    </w:p>
    <w:p w:rsidR="00CC1345" w:rsidRPr="00615E65" w:rsidRDefault="00CC1345" w:rsidP="0024135F">
      <w:pPr>
        <w:pStyle w:val="Default"/>
        <w:ind w:firstLine="426"/>
        <w:jc w:val="both"/>
        <w:rPr>
          <w:color w:val="auto"/>
          <w:sz w:val="26"/>
          <w:szCs w:val="26"/>
        </w:rPr>
      </w:pP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 Задачи, эффективность и формы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r w:rsidR="009F1808">
        <w:rPr>
          <w:color w:val="auto"/>
          <w:sz w:val="26"/>
          <w:szCs w:val="26"/>
        </w:rPr>
        <w:t>Белоярского</w:t>
      </w:r>
      <w:r w:rsidRPr="00615E65">
        <w:rPr>
          <w:color w:val="auto"/>
          <w:sz w:val="26"/>
          <w:szCs w:val="26"/>
        </w:rPr>
        <w:t xml:space="preserve"> сельсовета, формирует лояльность со стороны населения.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3.1.4. Приглашение со стороны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 </w:t>
      </w:r>
    </w:p>
    <w:p w:rsidR="00615E65" w:rsidRPr="00615E65" w:rsidRDefault="00D355B8" w:rsidP="0024135F">
      <w:pPr>
        <w:pStyle w:val="Default"/>
        <w:ind w:firstLine="426"/>
        <w:jc w:val="both"/>
        <w:rPr>
          <w:color w:val="auto"/>
          <w:sz w:val="26"/>
          <w:szCs w:val="26"/>
        </w:rPr>
      </w:pPr>
      <w:r>
        <w:rPr>
          <w:color w:val="auto"/>
          <w:sz w:val="26"/>
          <w:szCs w:val="26"/>
        </w:rPr>
        <w:t>3.2. Основные решения:</w:t>
      </w:r>
      <w:r w:rsidR="00615E65" w:rsidRPr="00615E65">
        <w:rPr>
          <w:color w:val="auto"/>
          <w:sz w:val="26"/>
          <w:szCs w:val="26"/>
        </w:rPr>
        <w:t xml:space="preserve">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r w:rsidR="009F1808">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разработка внутренних правил, регулирующих процесс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9F1808">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3.2.3.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вся информация, касающаяся благоустройства общественных и приватных пространств, размещается на официальном сайте</w:t>
      </w:r>
      <w:r w:rsidR="001559B6">
        <w:rPr>
          <w:color w:val="auto"/>
          <w:sz w:val="26"/>
          <w:szCs w:val="26"/>
        </w:rPr>
        <w:t xml:space="preserve"> </w:t>
      </w:r>
      <w:r w:rsidR="00DC1682">
        <w:rPr>
          <w:color w:val="auto"/>
          <w:sz w:val="26"/>
          <w:szCs w:val="26"/>
        </w:rPr>
        <w:t>Администрации</w:t>
      </w:r>
      <w:r w:rsidR="001559B6">
        <w:rPr>
          <w:color w:val="auto"/>
          <w:sz w:val="26"/>
          <w:szCs w:val="26"/>
        </w:rPr>
        <w:t xml:space="preserve"> Белоярского сельсовета</w:t>
      </w:r>
      <w:r w:rsidRPr="00615E65">
        <w:rPr>
          <w:color w:val="auto"/>
          <w:sz w:val="26"/>
          <w:szCs w:val="26"/>
        </w:rPr>
        <w:t xml:space="preserve"> в информационно-телекоммуникационной сети «Интернет» (далее по тексту — Официальный сайт). Информация может содержать проектную и конкурсную документацию, а также видеозапись публичных обсуждений проектов благоустройства.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 Формы общественного участия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совместное определение целей и задач по развитию территории, инвентаризация проблем и потенциалов среды;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определение основных видов активностей, функциональных зон общественных пространств, под которыми понимаются части территорий </w:t>
      </w:r>
      <w:r w:rsidR="001559B6">
        <w:rPr>
          <w:color w:val="auto"/>
          <w:sz w:val="26"/>
          <w:szCs w:val="26"/>
        </w:rPr>
        <w:t>Белоярского</w:t>
      </w:r>
      <w:r w:rsidRPr="00615E65">
        <w:rPr>
          <w:color w:val="auto"/>
          <w:sz w:val="26"/>
          <w:szCs w:val="26"/>
        </w:rPr>
        <w:t xml:space="preserve"> сельсовета,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г) консультации в выборе типов покрытий, с учетом функционального зонирования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д) консультации по предполагаемым типам озеленения;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е) консультации по предполагаемым типам освещения и осветительного оборудования;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(инициативной) группы); </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(инициативной) группы, общественного совета, для проведения регулярной оценки эксплуатации территории).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3.3.2. При реализации проектов необходимо осуществлять информирование общественности о планирующихся изменениях и возможности участия в этом процессе.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3.3.3. Информирование может осуществляться путем: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а) размещения на Официальном сайте информации о ходе проекта, с публикацией фото, видео и текстовых отчетов по итогам проведения общественных обсуждений;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615E65" w:rsidRDefault="00615E65" w:rsidP="008D11F2">
      <w:pPr>
        <w:pStyle w:val="Default"/>
        <w:ind w:firstLine="426"/>
        <w:rPr>
          <w:color w:val="auto"/>
          <w:sz w:val="26"/>
          <w:szCs w:val="26"/>
        </w:rPr>
      </w:pPr>
      <w:r w:rsidRPr="00615E65">
        <w:rPr>
          <w:color w:val="auto"/>
          <w:sz w:val="26"/>
          <w:szCs w:val="26"/>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значимых и социальных объектах, расположенных по соседству с проектируемой территорией или на ней (поликлиника, дом культуры, библиотеки, спортивные центры;  </w:t>
      </w:r>
    </w:p>
    <w:p w:rsidR="008D11F2" w:rsidRDefault="008D11F2" w:rsidP="008D11F2">
      <w:pPr>
        <w:pStyle w:val="Default"/>
        <w:ind w:firstLine="426"/>
        <w:jc w:val="both"/>
        <w:rPr>
          <w:color w:val="auto"/>
          <w:sz w:val="26"/>
          <w:szCs w:val="26"/>
        </w:rPr>
      </w:pPr>
      <w:r>
        <w:rPr>
          <w:color w:val="auto"/>
          <w:sz w:val="26"/>
          <w:szCs w:val="26"/>
        </w:rPr>
        <w:t>г)</w:t>
      </w:r>
      <w:r w:rsidRPr="008D11F2">
        <w:rPr>
          <w:color w:val="auto"/>
          <w:sz w:val="26"/>
          <w:szCs w:val="26"/>
        </w:rPr>
        <w:t xml:space="preserve"> </w:t>
      </w:r>
      <w:r w:rsidRPr="00615E65">
        <w:rPr>
          <w:color w:val="auto"/>
          <w:sz w:val="26"/>
          <w:szCs w:val="26"/>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8D11F2">
        <w:rPr>
          <w:color w:val="auto"/>
          <w:sz w:val="26"/>
          <w:szCs w:val="26"/>
        </w:rPr>
        <w:t xml:space="preserve"> </w:t>
      </w:r>
      <w:r>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д) индивидуальных приглашений участников встречи лично, по электронной почте или по телефону; </w:t>
      </w:r>
    </w:p>
    <w:p w:rsidR="008D11F2" w:rsidRPr="00615E65" w:rsidRDefault="008D11F2" w:rsidP="008D11F2">
      <w:pPr>
        <w:pStyle w:val="Default"/>
        <w:ind w:firstLine="426"/>
        <w:jc w:val="both"/>
        <w:rPr>
          <w:color w:val="auto"/>
          <w:sz w:val="26"/>
          <w:szCs w:val="26"/>
        </w:rPr>
      </w:pPr>
      <w:r w:rsidRPr="00615E65">
        <w:rPr>
          <w:color w:val="auto"/>
          <w:sz w:val="26"/>
          <w:szCs w:val="26"/>
        </w:rPr>
        <w:t>ж) использование социальных сетей и интернет-ресурсов для обеспечения донесения информации до жителей и раз</w:t>
      </w:r>
      <w:r>
        <w:rPr>
          <w:color w:val="auto"/>
          <w:sz w:val="26"/>
          <w:szCs w:val="26"/>
        </w:rPr>
        <w:t>личных общественных объединений.</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 Механизмы общественного участия.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3.4.1. Обсуждение проектов проводится всеми способами, предусмотренными Федеральным законом от 21 июля 2014 г. N 212-ФЗ «Об основах общественного контроля в Российской Федерации».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3.4.2. 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3.4.4. Для проведения общественных обсуждений необходимо выбирать хорошо известные людям общественные и культурные центры (дом культуры, школа, молодежный центр), находящиеся в зоне хорошей транспортной доступности, расположенные по соседству с объектом проектирования.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3.4.5. По итогам встреч и любых других форматов общественных обсуждений может быть сформирован отчет, а также видеозапись самого мероприятия, с размещением их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3.4.7. Общественный контроль является одним из механизмов общественного участия.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color w:val="auto"/>
          <w:sz w:val="26"/>
          <w:szCs w:val="26"/>
        </w:rPr>
        <w:t>Белоярского сельсовета</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8D11F2" w:rsidRPr="00615E65" w:rsidRDefault="008D11F2" w:rsidP="008D11F2">
      <w:pPr>
        <w:pStyle w:val="Default"/>
        <w:ind w:firstLine="426"/>
        <w:jc w:val="center"/>
        <w:rPr>
          <w:color w:val="auto"/>
          <w:sz w:val="26"/>
          <w:szCs w:val="26"/>
        </w:rPr>
      </w:pPr>
      <w:r w:rsidRPr="00615E65">
        <w:rPr>
          <w:b/>
          <w:bCs/>
          <w:color w:val="auto"/>
          <w:sz w:val="26"/>
          <w:szCs w:val="26"/>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3.5.1. Создание комфортной сельской среды направляется на повышение привлекательности территории сельсовета с целью создания новых предприятий и рабочих мест. Реализация комплексных проектов по благоустройству и созданию комфортной сельской среды осуществляется с учетом интересов лиц, осуществляющих предпринимательскую деятельность, в том числе с привлечением их к участию.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3.5.2. Участие лиц, осуществляющих предпринимательскую деятельность, в реализации комплексных проектов благоустройства может заключаться: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а) в создании и предоставлении разного рода услуг и сервисов для посетителей общественных пространств;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в) в строительстве, реконструкции, реставрации объектов недвижимости;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г) в производстве или размещении элементов благоустройства;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д) в комплексном благоустройстве отдельных территорий, прилегающих к территориям, благоустраиваемым за счет средств сельского бюджета;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е) в организации мероприятий, обеспечивающих приток посетителей на создаваемые общественные пространства;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з) в иных формах.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 </w:t>
      </w:r>
    </w:p>
    <w:p w:rsidR="008D11F2" w:rsidRPr="00615E65" w:rsidRDefault="008D11F2" w:rsidP="008D11F2">
      <w:pPr>
        <w:pStyle w:val="Default"/>
        <w:ind w:firstLine="426"/>
        <w:jc w:val="center"/>
        <w:rPr>
          <w:color w:val="auto"/>
          <w:sz w:val="26"/>
          <w:szCs w:val="26"/>
        </w:rPr>
      </w:pPr>
      <w:r w:rsidRPr="00615E65">
        <w:rPr>
          <w:b/>
          <w:bCs/>
          <w:color w:val="auto"/>
          <w:sz w:val="26"/>
          <w:szCs w:val="26"/>
        </w:rPr>
        <w:t>4. Подготовка проекта по благоустройству от</w:t>
      </w:r>
      <w:r>
        <w:rPr>
          <w:b/>
          <w:bCs/>
          <w:color w:val="auto"/>
          <w:sz w:val="26"/>
          <w:szCs w:val="26"/>
        </w:rPr>
        <w:t>дельных объектов и их элементов.</w:t>
      </w:r>
    </w:p>
    <w:p w:rsidR="008D11F2" w:rsidRDefault="008D11F2" w:rsidP="008D11F2">
      <w:pPr>
        <w:pStyle w:val="Default"/>
        <w:ind w:firstLine="426"/>
        <w:jc w:val="center"/>
        <w:rPr>
          <w:b/>
          <w:bCs/>
          <w:color w:val="auto"/>
          <w:sz w:val="26"/>
          <w:szCs w:val="26"/>
        </w:rPr>
      </w:pPr>
      <w:r w:rsidRPr="00615E65">
        <w:rPr>
          <w:b/>
          <w:bCs/>
          <w:color w:val="auto"/>
          <w:sz w:val="26"/>
          <w:szCs w:val="26"/>
        </w:rPr>
        <w:t>4.1. Работы по озеленению территорий и содержанию зеленых насаждений.</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w:t>
      </w:r>
      <w:r w:rsidRPr="00615E65">
        <w:rPr>
          <w:color w:val="auto"/>
          <w:sz w:val="26"/>
          <w:szCs w:val="26"/>
        </w:rPr>
        <w:lastRenderedPageBreak/>
        <w:t xml:space="preserve">также создания на территории зеленых насаждений благоустроенной сети пешеходных и велосипедных дорожек, центров притяжения людей.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4.1.2. Все зеленые насаждения, как искусственных посадок, так и естественного произрастания на всех территориях сельсовета, включая перешедшие при получении права владения земельным участком, образуют единый муниципальный зеленый фонд. </w:t>
      </w:r>
    </w:p>
    <w:p w:rsidR="008D11F2" w:rsidRPr="00615E65" w:rsidRDefault="008D11F2" w:rsidP="008D11F2">
      <w:pPr>
        <w:pStyle w:val="Default"/>
        <w:ind w:firstLine="426"/>
        <w:jc w:val="both"/>
        <w:rPr>
          <w:color w:val="auto"/>
          <w:sz w:val="26"/>
          <w:szCs w:val="26"/>
        </w:rPr>
      </w:pPr>
      <w:r w:rsidRPr="00615E65">
        <w:rPr>
          <w:color w:val="auto"/>
          <w:sz w:val="26"/>
          <w:szCs w:val="26"/>
        </w:rPr>
        <w:t>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w:t>
      </w:r>
      <w:r>
        <w:rPr>
          <w:color w:val="auto"/>
          <w:sz w:val="26"/>
          <w:szCs w:val="26"/>
        </w:rPr>
        <w:t xml:space="preserve"> Белоярского </w:t>
      </w:r>
      <w:r w:rsidRPr="00615E65">
        <w:rPr>
          <w:color w:val="auto"/>
          <w:sz w:val="26"/>
          <w:szCs w:val="26"/>
        </w:rPr>
        <w:t>сельсовета в пределах средств, предусмотренных в бюджете</w:t>
      </w:r>
      <w:r>
        <w:rPr>
          <w:color w:val="auto"/>
          <w:sz w:val="26"/>
          <w:szCs w:val="26"/>
        </w:rPr>
        <w:t xml:space="preserve"> муниципального образования Белоярский сельсовет</w:t>
      </w:r>
      <w:r w:rsidRPr="00615E65">
        <w:rPr>
          <w:color w:val="auto"/>
          <w:sz w:val="26"/>
          <w:szCs w:val="26"/>
        </w:rPr>
        <w:t xml:space="preserve"> на эти цели.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4.1.3.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w:t>
      </w:r>
    </w:p>
    <w:p w:rsidR="008D11F2" w:rsidRPr="00615E65" w:rsidRDefault="008D11F2" w:rsidP="008D11F2">
      <w:pPr>
        <w:pStyle w:val="Default"/>
        <w:ind w:firstLine="426"/>
        <w:jc w:val="both"/>
        <w:rPr>
          <w:color w:val="auto"/>
          <w:sz w:val="26"/>
          <w:szCs w:val="26"/>
        </w:rPr>
      </w:pPr>
      <w:r w:rsidRPr="00615E65">
        <w:rPr>
          <w:color w:val="auto"/>
          <w:sz w:val="26"/>
          <w:szCs w:val="26"/>
        </w:rPr>
        <w:t>4.1.4. Новые посадки деревьев и кустарников на территории улиц, парков, скверов,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w:t>
      </w:r>
      <w:r>
        <w:rPr>
          <w:color w:val="auto"/>
          <w:sz w:val="26"/>
          <w:szCs w:val="26"/>
        </w:rPr>
        <w:t xml:space="preserve"> Белоярского сельсовета</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4.1.5. Лицам, указанны</w:t>
      </w:r>
      <w:r>
        <w:rPr>
          <w:color w:val="auto"/>
          <w:sz w:val="26"/>
          <w:szCs w:val="26"/>
        </w:rPr>
        <w:t>м в п. п. а)-в) п. 2.5.</w:t>
      </w:r>
      <w:r w:rsidRPr="00615E65">
        <w:rPr>
          <w:color w:val="auto"/>
          <w:sz w:val="26"/>
          <w:szCs w:val="26"/>
        </w:rPr>
        <w:t xml:space="preserve"> настоящих Правил благоустройства, необходимо: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проводить своевременный ремонт ограждений зеленых насаждений.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4.1.6. Запрещается на площадях зеленых насаждений: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ходить и лежать на газонах и в молодых лесных посадках;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ломать деревья, кустарники, сучья и ветви, срывать листья и цветы, сбивать и собирать плоды;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разбивать палатки и разводить костры;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засорять газоны, цветники, дорожки и водоемы;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портить скульптуры, скамейки, ограды; </w:t>
      </w:r>
    </w:p>
    <w:p w:rsidR="008D11F2" w:rsidRDefault="008D11F2" w:rsidP="008D11F2">
      <w:pPr>
        <w:pStyle w:val="Default"/>
        <w:ind w:firstLine="426"/>
        <w:jc w:val="both"/>
        <w:rPr>
          <w:color w:val="auto"/>
          <w:sz w:val="26"/>
          <w:szCs w:val="26"/>
        </w:rPr>
      </w:pPr>
      <w:r w:rsidRPr="00615E65">
        <w:rPr>
          <w:color w:val="auto"/>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ездить на велосипедах, мотоциклах, лошадях, тракторах и автомашинах;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парковать автотранспортные средства на газонах;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осуществлять выпас скота;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производить строительные и ремонтные работы без ограждений насаждений щитами, гарантирующими защиту их от повреждений;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обнажать корни деревьев на расстоянии ближе 1,5 м от ствола и засыпать шейки деревьев землей или строительным мусором;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добывать растительную землю, песок и производить другие раскопки;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выгуливать и отпускать с поводка собак в парках, лесопарках, скверах и иных территориях зеленых насаждений; </w:t>
      </w:r>
    </w:p>
    <w:p w:rsidR="008D11F2" w:rsidRPr="00615E65" w:rsidRDefault="008D11F2" w:rsidP="008D11F2">
      <w:pPr>
        <w:pStyle w:val="Default"/>
        <w:ind w:firstLine="426"/>
        <w:jc w:val="both"/>
        <w:rPr>
          <w:color w:val="auto"/>
          <w:sz w:val="26"/>
          <w:szCs w:val="26"/>
        </w:rPr>
      </w:pPr>
      <w:r w:rsidRPr="00615E65">
        <w:rPr>
          <w:color w:val="auto"/>
          <w:sz w:val="26"/>
          <w:szCs w:val="26"/>
        </w:rPr>
        <w:t>- сжигать листву и мусор на территории общего пользования</w:t>
      </w:r>
      <w:r>
        <w:rPr>
          <w:color w:val="auto"/>
          <w:sz w:val="26"/>
          <w:szCs w:val="26"/>
        </w:rPr>
        <w:t xml:space="preserve"> муниципального образования Белоярский сельсовет</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4.1.7. Запрещается самовольная вырубка деревьев и кустарников. </w:t>
      </w:r>
    </w:p>
    <w:p w:rsidR="008D11F2" w:rsidRPr="00615E65" w:rsidRDefault="008D11F2" w:rsidP="008D11F2">
      <w:pPr>
        <w:pStyle w:val="Default"/>
        <w:ind w:firstLine="426"/>
        <w:jc w:val="both"/>
        <w:rPr>
          <w:color w:val="auto"/>
          <w:sz w:val="26"/>
          <w:szCs w:val="26"/>
        </w:rPr>
      </w:pPr>
      <w:r w:rsidRPr="00615E65">
        <w:rPr>
          <w:color w:val="auto"/>
          <w:sz w:val="26"/>
          <w:szCs w:val="26"/>
        </w:rPr>
        <w:t>4.1.8.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w:t>
      </w:r>
      <w:r>
        <w:rPr>
          <w:color w:val="auto"/>
          <w:sz w:val="26"/>
          <w:szCs w:val="26"/>
        </w:rPr>
        <w:t xml:space="preserve"> муниципального образования Белоярский сельсовет </w:t>
      </w:r>
      <w:r w:rsidRPr="00615E65">
        <w:rPr>
          <w:color w:val="auto"/>
          <w:sz w:val="26"/>
          <w:szCs w:val="26"/>
        </w:rPr>
        <w:t xml:space="preserve">производится только по письменному разрешению </w:t>
      </w:r>
      <w:r>
        <w:rPr>
          <w:color w:val="auto"/>
          <w:sz w:val="26"/>
          <w:szCs w:val="26"/>
        </w:rPr>
        <w:t>Администрации</w:t>
      </w:r>
      <w:r w:rsidRPr="00615E65">
        <w:rPr>
          <w:color w:val="auto"/>
          <w:sz w:val="26"/>
          <w:szCs w:val="26"/>
        </w:rPr>
        <w:t xml:space="preserve"> </w:t>
      </w:r>
      <w:r>
        <w:rPr>
          <w:color w:val="auto"/>
          <w:sz w:val="26"/>
          <w:szCs w:val="26"/>
        </w:rPr>
        <w:t>Белоярского</w:t>
      </w:r>
      <w:r w:rsidRPr="00615E65">
        <w:rPr>
          <w:color w:val="auto"/>
          <w:sz w:val="26"/>
          <w:szCs w:val="26"/>
        </w:rPr>
        <w:t xml:space="preserve"> сельсовета. Разрешение выдается только на основании письменного заявления соответствующего юридического или физического лица.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4.1.9.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4.1.10. Выдача разрешения на снос деревьев и кустарников производится после оплаты восстановительной стоимости.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Если указанные насаждения подлежат пересадке, выдача разрешения производится без уплаты восстановительной стоимости.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Размер восстановительной стоимости зеленых насаждений и место посадок определяются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Восстановительная стоимость зеленых насаждений зачисляется в бюджет </w:t>
      </w:r>
      <w:r>
        <w:rPr>
          <w:color w:val="auto"/>
          <w:sz w:val="26"/>
          <w:szCs w:val="26"/>
        </w:rPr>
        <w:t>Белоярского</w:t>
      </w:r>
      <w:r w:rsidRPr="00615E65">
        <w:rPr>
          <w:color w:val="auto"/>
          <w:sz w:val="26"/>
          <w:szCs w:val="26"/>
        </w:rPr>
        <w:t xml:space="preserve"> сельсовета. </w:t>
      </w:r>
    </w:p>
    <w:p w:rsidR="008D11F2" w:rsidRDefault="008D11F2" w:rsidP="008D11F2">
      <w:pPr>
        <w:pStyle w:val="Default"/>
        <w:ind w:firstLine="426"/>
        <w:jc w:val="both"/>
        <w:rPr>
          <w:color w:val="auto"/>
          <w:sz w:val="26"/>
          <w:szCs w:val="26"/>
        </w:rPr>
      </w:pPr>
      <w:r w:rsidRPr="00615E65">
        <w:rPr>
          <w:color w:val="auto"/>
          <w:sz w:val="26"/>
          <w:szCs w:val="26"/>
        </w:rPr>
        <w:t xml:space="preserve">4.1.11.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4.1.12. За незаконную вырубку или повреждение деревьев на территории </w:t>
      </w:r>
      <w:r>
        <w:rPr>
          <w:color w:val="auto"/>
          <w:sz w:val="26"/>
          <w:szCs w:val="26"/>
        </w:rPr>
        <w:t>Белоярского</w:t>
      </w:r>
      <w:r w:rsidRPr="00615E65">
        <w:rPr>
          <w:color w:val="auto"/>
          <w:sz w:val="26"/>
          <w:szCs w:val="26"/>
        </w:rPr>
        <w:t xml:space="preserve"> сельсовета виновным лицам следует возмещать убытки.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color w:val="auto"/>
          <w:sz w:val="26"/>
          <w:szCs w:val="26"/>
        </w:rPr>
        <w:t>Белоярского</w:t>
      </w:r>
      <w:r w:rsidRPr="00615E65">
        <w:rPr>
          <w:color w:val="auto"/>
          <w:sz w:val="26"/>
          <w:szCs w:val="26"/>
        </w:rPr>
        <w:t xml:space="preserve"> сельсовета для принятия необходимых мер.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4.1.14.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8D11F2" w:rsidRPr="00615E65" w:rsidRDefault="008D11F2" w:rsidP="008D11F2">
      <w:pPr>
        <w:pStyle w:val="Default"/>
        <w:ind w:firstLine="426"/>
        <w:jc w:val="center"/>
        <w:rPr>
          <w:color w:val="auto"/>
          <w:sz w:val="26"/>
          <w:szCs w:val="26"/>
        </w:rPr>
      </w:pPr>
      <w:r w:rsidRPr="00615E65">
        <w:rPr>
          <w:b/>
          <w:bCs/>
          <w:color w:val="auto"/>
          <w:sz w:val="26"/>
          <w:szCs w:val="26"/>
        </w:rPr>
        <w:t>4.2. Виды покрытий.</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4.2.2. Покрытия поверхности обеспечивают условия безопасного и комфортного передвижения, а также формируют архитектурно-художественный облик среды.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4.2.3. Применяемый в проекте вид покрытия необходимо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4.2.4. Для деревьев, окруженных твердым покрытием или мощением, необходимо применять различные виды защиты (пристовольные решетки, бордюры, периметральные скамейки и пр.). </w:t>
      </w:r>
    </w:p>
    <w:p w:rsidR="008D11F2" w:rsidRPr="00615E65" w:rsidRDefault="008D11F2" w:rsidP="008D11F2">
      <w:pPr>
        <w:pStyle w:val="Default"/>
        <w:ind w:firstLine="426"/>
        <w:jc w:val="center"/>
        <w:rPr>
          <w:color w:val="auto"/>
          <w:sz w:val="26"/>
          <w:szCs w:val="26"/>
        </w:rPr>
      </w:pPr>
      <w:r w:rsidRPr="00615E65">
        <w:rPr>
          <w:b/>
          <w:bCs/>
          <w:color w:val="auto"/>
          <w:sz w:val="26"/>
          <w:szCs w:val="26"/>
        </w:rPr>
        <w:t>4.3. Декоративные ограждения.</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4.3.1. Установка декоративных ограждений на территории </w:t>
      </w:r>
      <w:r>
        <w:rPr>
          <w:color w:val="auto"/>
          <w:sz w:val="26"/>
          <w:szCs w:val="26"/>
        </w:rPr>
        <w:t>Белоярского</w:t>
      </w:r>
      <w:r w:rsidRPr="00615E65">
        <w:rPr>
          <w:color w:val="auto"/>
          <w:sz w:val="26"/>
          <w:szCs w:val="26"/>
        </w:rPr>
        <w:t xml:space="preserve"> сельсовета осуществляется с учетом планировки объекта благоустройства и их функционального назначения, с обязательным согласованием с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4.3.2. Допускается следующая высота ограждений: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газонное ограждение - 0,3-0,5 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декоративное ограждение - 0,6-1,2 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ограждение спортивных площадок - 0,6-3,0 м, если иное не установлено требованиями действующего законодательства;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техническое ограждение - высота в соответствии с требованиями действующего законодательства;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ограждения для объектов зеленых насаждений - 1-3 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4.3.3. 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 </w:t>
      </w:r>
    </w:p>
    <w:p w:rsidR="008D11F2" w:rsidRDefault="008D11F2" w:rsidP="008D11F2">
      <w:pPr>
        <w:pStyle w:val="Default"/>
        <w:ind w:firstLine="426"/>
        <w:jc w:val="both"/>
        <w:rPr>
          <w:color w:val="auto"/>
          <w:sz w:val="26"/>
          <w:szCs w:val="26"/>
        </w:rPr>
      </w:pPr>
      <w:r w:rsidRPr="00615E65">
        <w:rPr>
          <w:color w:val="auto"/>
          <w:sz w:val="26"/>
          <w:szCs w:val="26"/>
        </w:rPr>
        <w:t xml:space="preserve">4.3.4. На территориях общественного, жилого и рекреационного назначения рекомендуется применение декоративных, ажурных металлических ограждений (кованные, сварные, бетонные, деревянные решетки и пр.). </w:t>
      </w:r>
    </w:p>
    <w:p w:rsidR="008D11F2" w:rsidRPr="00615E65" w:rsidRDefault="008D11F2" w:rsidP="008D11F2">
      <w:pPr>
        <w:pStyle w:val="Default"/>
        <w:ind w:firstLine="426"/>
        <w:jc w:val="both"/>
        <w:rPr>
          <w:color w:val="auto"/>
          <w:sz w:val="26"/>
          <w:szCs w:val="26"/>
        </w:rPr>
      </w:pPr>
      <w:r w:rsidRPr="00615E65">
        <w:rPr>
          <w:color w:val="auto"/>
          <w:sz w:val="26"/>
          <w:szCs w:val="26"/>
        </w:rPr>
        <w:t>4.3.5. Внешний вид и цвет ограждений должны соответствовать</w:t>
      </w:r>
      <w:r>
        <w:rPr>
          <w:color w:val="auto"/>
          <w:sz w:val="26"/>
          <w:szCs w:val="26"/>
        </w:rPr>
        <w:t xml:space="preserve"> </w:t>
      </w:r>
      <w:r w:rsidRPr="00615E65">
        <w:rPr>
          <w:color w:val="auto"/>
          <w:sz w:val="26"/>
          <w:szCs w:val="26"/>
        </w:rPr>
        <w:t xml:space="preserve">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w:t>
      </w:r>
      <w:r>
        <w:rPr>
          <w:color w:val="auto"/>
          <w:sz w:val="26"/>
          <w:szCs w:val="26"/>
        </w:rPr>
        <w:t xml:space="preserve">одну сторону центральных дорог </w:t>
      </w:r>
      <w:r w:rsidRPr="00615E65">
        <w:rPr>
          <w:color w:val="auto"/>
          <w:sz w:val="26"/>
          <w:szCs w:val="26"/>
        </w:rPr>
        <w:t xml:space="preserve">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4.3.6. При создании ограждений необходимо учитывать следующее: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разграничение зеленой зоны (газоны, клумбы) с маршрутами пешеходов и транспорта;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разграничение зеленых зон и транзитных путей с помощью применения приемов разноуровневой высоты ограждения или создания зеленых кустовых ограждений;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применение различной высоты и геометрии бордюрного камня с учетом сезонных снежных отвалов;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использование бордюрного камня;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замену зеленых зон мощением в случаях, когда ограждение не имеет смысла ввиду небольшого объема зоны или архитектурных особенностей места;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использование (в особенности на границах зеленых зон) многолетних всесезонных кустистых растений;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использование по возможности светоотражающих фасадных конструкций для затененных участков газонов;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использование натуральных цветов, материалов (камень, металл, дерево и подобные), нейтральных цветов (черный, белый, серый, темные оттенки других цветов), за исключением ограждений объектов благоустройства - фасадов, строительных площадок, спортивных площадок и случаев, когда цвет установлен требованиями действующего законодательства.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4.3.7. Не допускается установка ограждений на сложившихся пешеходных и транспортных коммуникациях, за исключением случаев, предусмотренных действующим федеральным и региональным законодательством. </w:t>
      </w:r>
    </w:p>
    <w:p w:rsidR="008D11F2" w:rsidRPr="00615E65" w:rsidRDefault="008D11F2" w:rsidP="008D11F2">
      <w:pPr>
        <w:pStyle w:val="Default"/>
        <w:ind w:firstLine="426"/>
        <w:jc w:val="center"/>
        <w:rPr>
          <w:color w:val="auto"/>
          <w:sz w:val="26"/>
          <w:szCs w:val="26"/>
        </w:rPr>
      </w:pPr>
      <w:r w:rsidRPr="00615E65">
        <w:rPr>
          <w:b/>
          <w:bCs/>
          <w:color w:val="auto"/>
          <w:sz w:val="26"/>
          <w:szCs w:val="26"/>
        </w:rPr>
        <w:t>4.4. Водные устройства.</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8D11F2" w:rsidRDefault="008D11F2" w:rsidP="008D11F2">
      <w:pPr>
        <w:pStyle w:val="Default"/>
        <w:ind w:firstLine="426"/>
        <w:jc w:val="both"/>
        <w:rPr>
          <w:color w:val="auto"/>
          <w:sz w:val="26"/>
          <w:szCs w:val="26"/>
        </w:rPr>
      </w:pPr>
      <w:r w:rsidRPr="00615E65">
        <w:rPr>
          <w:color w:val="auto"/>
          <w:sz w:val="26"/>
          <w:szCs w:val="26"/>
        </w:rPr>
        <w:t xml:space="preserve">4.4.3. Питьевые фонтанчики могут быть как типовыми, так и выполненными по специально разработанному проекту.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4.4.4. Питьевые фонтанчики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4.4.5.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w:t>
      </w:r>
    </w:p>
    <w:p w:rsidR="008D11F2" w:rsidRPr="00615E65" w:rsidRDefault="008D11F2" w:rsidP="008D11F2">
      <w:pPr>
        <w:pStyle w:val="Default"/>
        <w:ind w:firstLine="426"/>
        <w:jc w:val="center"/>
        <w:rPr>
          <w:color w:val="auto"/>
          <w:sz w:val="26"/>
          <w:szCs w:val="26"/>
        </w:rPr>
      </w:pPr>
      <w:r w:rsidRPr="00615E65">
        <w:rPr>
          <w:b/>
          <w:bCs/>
          <w:color w:val="auto"/>
          <w:sz w:val="26"/>
          <w:szCs w:val="26"/>
        </w:rPr>
        <w:t>4.5. Игровое и спортивное оборудование.</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4.5.1.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4.5.2. Игровое и спортивное оборудование на территории </w:t>
      </w:r>
      <w:r>
        <w:rPr>
          <w:color w:val="auto"/>
          <w:sz w:val="26"/>
          <w:szCs w:val="26"/>
        </w:rPr>
        <w:t>Белоярского</w:t>
      </w:r>
      <w:r w:rsidRPr="00615E65">
        <w:rPr>
          <w:color w:val="auto"/>
          <w:sz w:val="26"/>
          <w:szCs w:val="26"/>
        </w:rPr>
        <w:t xml:space="preserve"> 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Внешний вид детского игрового оборудования должен соответствовать его функциональному назначению.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4.5.2.1. Рекомендуется предусматривать следующие требования к материалу игрового оборудования и условиям его обработки: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бетонные и железобетонные элементы оборудования следует выполнять из бетона марки не ниже 300, морозостойкостью не менее 150, иметь гладкие поверхности;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Запрещается размещение детского игрового оборудования: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на газонном покрытии, за исключением согласованных с Администрацией </w:t>
      </w:r>
      <w:r>
        <w:rPr>
          <w:color w:val="auto"/>
          <w:sz w:val="26"/>
          <w:szCs w:val="26"/>
        </w:rPr>
        <w:t>Белоярского</w:t>
      </w:r>
      <w:r w:rsidRPr="00615E65">
        <w:rPr>
          <w:color w:val="auto"/>
          <w:sz w:val="26"/>
          <w:szCs w:val="26"/>
        </w:rPr>
        <w:t xml:space="preserve"> сельсовета мест, а также на асфальтовом покрытии и в местах, препятствующих свободному проходу и проезду.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4.5.3. Спортивное оборудование, предназначенное для всех возрастных групп населения, размещается на спортивных сооружениях,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необходимо руководствоваться каталогами сертифицированного оборудования.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Внешний вид спортивного оборудования должен соответствовать его функциональному назначению.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4.5.4. Запрещается размещение спортивного оборудования, препятствующего или ограничивающего проход пешеходов и проезд транспортных средств на территории общего пользования. </w:t>
      </w:r>
    </w:p>
    <w:p w:rsidR="008D11F2" w:rsidRPr="00615E65" w:rsidRDefault="008D11F2" w:rsidP="008D11F2">
      <w:pPr>
        <w:pStyle w:val="Default"/>
        <w:ind w:firstLine="426"/>
        <w:jc w:val="center"/>
        <w:rPr>
          <w:color w:val="auto"/>
          <w:sz w:val="26"/>
          <w:szCs w:val="26"/>
        </w:rPr>
      </w:pPr>
      <w:r w:rsidRPr="00615E65">
        <w:rPr>
          <w:b/>
          <w:bCs/>
          <w:color w:val="auto"/>
          <w:sz w:val="26"/>
          <w:szCs w:val="26"/>
        </w:rPr>
        <w:t xml:space="preserve">4.6. Освещение территории </w:t>
      </w:r>
      <w:r>
        <w:rPr>
          <w:b/>
          <w:bCs/>
          <w:color w:val="auto"/>
          <w:sz w:val="26"/>
          <w:szCs w:val="26"/>
        </w:rPr>
        <w:t>Белоярского</w:t>
      </w:r>
      <w:r w:rsidRPr="00615E65">
        <w:rPr>
          <w:b/>
          <w:bCs/>
          <w:color w:val="auto"/>
          <w:sz w:val="26"/>
          <w:szCs w:val="26"/>
        </w:rPr>
        <w:t xml:space="preserve"> сельсовета.</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4.6.1. 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Обязанность по освещению данных объектов возлагается на их собственников или уполномоченных собственником лиц.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4.6.2. Освещение территории </w:t>
      </w:r>
      <w:r>
        <w:rPr>
          <w:color w:val="auto"/>
          <w:sz w:val="26"/>
          <w:szCs w:val="26"/>
        </w:rPr>
        <w:t>Белоярского</w:t>
      </w:r>
      <w:r w:rsidRPr="00615E65">
        <w:rPr>
          <w:color w:val="auto"/>
          <w:sz w:val="26"/>
          <w:szCs w:val="26"/>
        </w:rPr>
        <w:t xml:space="preserve">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4.6.3. Эксплуатацию, текущий и капитальный ремонт сетей наружного освещения улиц осуществляет </w:t>
      </w:r>
      <w:r>
        <w:rPr>
          <w:color w:val="auto"/>
          <w:sz w:val="26"/>
          <w:szCs w:val="26"/>
        </w:rPr>
        <w:t>Администрация</w:t>
      </w:r>
      <w:r w:rsidRPr="00615E65">
        <w:rPr>
          <w:color w:val="auto"/>
          <w:sz w:val="26"/>
          <w:szCs w:val="26"/>
        </w:rPr>
        <w:t xml:space="preserve"> </w:t>
      </w:r>
      <w:r>
        <w:rPr>
          <w:color w:val="auto"/>
          <w:sz w:val="26"/>
          <w:szCs w:val="26"/>
        </w:rPr>
        <w:t>Белоярского</w:t>
      </w:r>
      <w:r w:rsidRPr="00615E65">
        <w:rPr>
          <w:color w:val="auto"/>
          <w:sz w:val="26"/>
          <w:szCs w:val="26"/>
        </w:rPr>
        <w:t xml:space="preserve"> сельсовета самостоятельно, либо по договорам со специализированной организацией. </w:t>
      </w:r>
    </w:p>
    <w:p w:rsidR="008D11F2" w:rsidRPr="00615E65" w:rsidRDefault="008D11F2" w:rsidP="008D11F2">
      <w:pPr>
        <w:pStyle w:val="Default"/>
        <w:ind w:firstLine="426"/>
        <w:jc w:val="center"/>
        <w:rPr>
          <w:color w:val="auto"/>
          <w:sz w:val="26"/>
          <w:szCs w:val="26"/>
        </w:rPr>
      </w:pPr>
      <w:r w:rsidRPr="00615E65">
        <w:rPr>
          <w:b/>
          <w:bCs/>
          <w:color w:val="auto"/>
          <w:sz w:val="26"/>
          <w:szCs w:val="26"/>
        </w:rPr>
        <w:t>4.7. Малые архитектурные формы (МАФ), уличная мебель и характерные требования к ним.</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4.7.1. Установка МАФ, уличной мебели в местах общественного пользования производится по согласованию с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4.7.2. При проектировании, выборе МАФ учитывается: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соответствие материалов и конструкции МАФ климату и назначению МАФ;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антивандальная защищенность - от разрушения, оклейки, нанесения надписей и изображений;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возможность ремонта или замены деталей МАФ;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возможность защиты от образования наледи и снежных заносов, обеспечение стока воды;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удобство обслуживания, а также механизированной и ручной очистки территории рядом с МАФ и под конструкцией;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эргономичность конструкций (высота и наклон спинки, высота урн и прочее); </w:t>
      </w:r>
    </w:p>
    <w:p w:rsidR="008D11F2" w:rsidRDefault="008D11F2" w:rsidP="008D11F2">
      <w:pPr>
        <w:pStyle w:val="Default"/>
        <w:ind w:firstLine="426"/>
        <w:jc w:val="both"/>
        <w:rPr>
          <w:color w:val="auto"/>
          <w:sz w:val="26"/>
          <w:szCs w:val="26"/>
        </w:rPr>
      </w:pPr>
      <w:r w:rsidRPr="00615E65">
        <w:rPr>
          <w:color w:val="auto"/>
          <w:sz w:val="26"/>
          <w:szCs w:val="26"/>
        </w:rPr>
        <w:t xml:space="preserve">- применение расцветки, не диссонирующей с окружением;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безопасность для потенциальных пользователей;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стилистическое сочетание с другими МАФ и окружающей архитектурой;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-соответствие характеристикам зоны расположения: применение утилитарного, минималистического дизайна для тротуаров дорог и более сложного декора - для рекреационных зон и дворов.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4.7.3. Требования к установке МАФ: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расположение, не создающее препятствий для пешеходов;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компактная установка на минимальной площади в местах большого скопления людей;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устойчивость конструкции;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 надежная фиксация или обеспечение возможности перемещения в зависимости от условий расположения;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4.7.4. Требования к установке урн: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достаточная высота (максимальная до 100 см) и объем;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использование и аккуратное расположение вставных ведер и мусорных мешков.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наличие спинок для скамеек рекреационных зон, отсутствие спинок и поручней для скамеек транзитных зон;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4.7.6. Рекомендации к установке цветочниц (вазонов), в том числе навесных: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высота цветочниц (вазонов) обеспечивает предотвращение случайного наезда автомобилей; </w:t>
      </w:r>
    </w:p>
    <w:p w:rsidR="008D11F2" w:rsidRPr="00615E65" w:rsidRDefault="008D11F2" w:rsidP="008D11F2">
      <w:pPr>
        <w:pStyle w:val="Default"/>
        <w:ind w:firstLine="426"/>
        <w:jc w:val="both"/>
        <w:rPr>
          <w:color w:val="auto"/>
          <w:sz w:val="26"/>
          <w:szCs w:val="26"/>
        </w:rPr>
      </w:pPr>
      <w:r w:rsidRPr="00615E65">
        <w:rPr>
          <w:color w:val="auto"/>
          <w:sz w:val="26"/>
          <w:szCs w:val="26"/>
        </w:rPr>
        <w:t>- кашпо зимой</w:t>
      </w:r>
      <w:r>
        <w:rPr>
          <w:color w:val="auto"/>
          <w:sz w:val="26"/>
          <w:szCs w:val="26"/>
        </w:rPr>
        <w:t xml:space="preserve"> необходимо хранить в помещении.</w:t>
      </w:r>
      <w:r w:rsidRPr="00615E65">
        <w:rPr>
          <w:color w:val="auto"/>
          <w:sz w:val="26"/>
          <w:szCs w:val="26"/>
        </w:rPr>
        <w:t xml:space="preserve"> </w:t>
      </w:r>
    </w:p>
    <w:p w:rsidR="008D11F2" w:rsidRDefault="008D11F2" w:rsidP="008D11F2">
      <w:pPr>
        <w:pStyle w:val="Default"/>
        <w:ind w:firstLine="426"/>
        <w:jc w:val="both"/>
        <w:rPr>
          <w:color w:val="auto"/>
          <w:sz w:val="26"/>
          <w:szCs w:val="26"/>
        </w:rPr>
      </w:pPr>
      <w:r w:rsidRPr="00615E65">
        <w:rPr>
          <w:color w:val="auto"/>
          <w:sz w:val="26"/>
          <w:szCs w:val="26"/>
        </w:rPr>
        <w:t xml:space="preserve">4.7.7. Уличная мебель выбирается в зависимости от архитектурного окружения.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4.7.8. Для пешеходных зон используются следующие МАФ: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элементы уличного освещения;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скамейки, предполагающие длительное сидение;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цветочницы и кашпо (вазоны);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урны;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информационные стенды;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защитные ограждения. </w:t>
      </w:r>
    </w:p>
    <w:p w:rsidR="008D11F2" w:rsidRDefault="008D11F2" w:rsidP="008D11F2">
      <w:pPr>
        <w:pStyle w:val="Default"/>
        <w:ind w:firstLine="426"/>
        <w:jc w:val="both"/>
        <w:rPr>
          <w:color w:val="auto"/>
          <w:sz w:val="26"/>
          <w:szCs w:val="26"/>
        </w:rPr>
      </w:pPr>
      <w:r w:rsidRPr="00615E65">
        <w:rPr>
          <w:color w:val="auto"/>
          <w:sz w:val="26"/>
          <w:szCs w:val="26"/>
        </w:rPr>
        <w:t xml:space="preserve">4.7.9. При проектировании оборудования должна предусматриваться его вандалозащищенность, в том числе: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использовать легко очищающиеся и не боящиеся абразивных и растворяющих веществ материалы.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 </w:t>
      </w:r>
    </w:p>
    <w:p w:rsidR="008D11F2" w:rsidRPr="00615E65" w:rsidRDefault="008D11F2" w:rsidP="008D11F2">
      <w:pPr>
        <w:pStyle w:val="Default"/>
        <w:ind w:firstLine="426"/>
        <w:jc w:val="both"/>
        <w:rPr>
          <w:color w:val="auto"/>
          <w:sz w:val="26"/>
          <w:szCs w:val="26"/>
        </w:rPr>
      </w:pPr>
      <w:r w:rsidRPr="00615E65">
        <w:rPr>
          <w:color w:val="auto"/>
          <w:sz w:val="26"/>
          <w:szCs w:val="26"/>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минимизировать количество о</w:t>
      </w:r>
      <w:r>
        <w:rPr>
          <w:color w:val="auto"/>
          <w:sz w:val="26"/>
          <w:szCs w:val="26"/>
        </w:rPr>
        <w:t>борудования, группируя объекты «</w:t>
      </w:r>
      <w:r w:rsidRPr="00615E65">
        <w:rPr>
          <w:color w:val="auto"/>
          <w:sz w:val="26"/>
          <w:szCs w:val="26"/>
        </w:rPr>
        <w:t>бок к боку</w:t>
      </w:r>
      <w:r>
        <w:rPr>
          <w:color w:val="auto"/>
          <w:sz w:val="26"/>
          <w:szCs w:val="26"/>
        </w:rPr>
        <w:t>», «</w:t>
      </w:r>
      <w:r w:rsidRPr="00615E65">
        <w:rPr>
          <w:color w:val="auto"/>
          <w:sz w:val="26"/>
          <w:szCs w:val="26"/>
        </w:rPr>
        <w:t>спиной к с</w:t>
      </w:r>
      <w:r>
        <w:rPr>
          <w:color w:val="auto"/>
          <w:sz w:val="26"/>
          <w:szCs w:val="26"/>
        </w:rPr>
        <w:t>пине»</w:t>
      </w:r>
      <w:r w:rsidRPr="00615E65">
        <w:rPr>
          <w:color w:val="auto"/>
          <w:sz w:val="26"/>
          <w:szCs w:val="26"/>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4.7.9.1. Большинство объектов должны быть выполнены в максимально нейтральном к среде виде (например, использование нейтрального цвета).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4.7.9.2. При проектировании или выборе объектов для установки должны быть учтены все сторонние элементы и процессы использования, например, процессы уборки и ремонта. </w:t>
      </w:r>
    </w:p>
    <w:p w:rsidR="008D11F2" w:rsidRPr="00615E65" w:rsidRDefault="008D11F2" w:rsidP="008D11F2">
      <w:pPr>
        <w:pStyle w:val="Default"/>
        <w:ind w:firstLine="426"/>
        <w:jc w:val="center"/>
        <w:rPr>
          <w:color w:val="auto"/>
          <w:sz w:val="26"/>
          <w:szCs w:val="26"/>
        </w:rPr>
      </w:pPr>
      <w:r w:rsidRPr="00615E65">
        <w:rPr>
          <w:b/>
          <w:bCs/>
          <w:color w:val="auto"/>
          <w:sz w:val="26"/>
          <w:szCs w:val="26"/>
        </w:rPr>
        <w:t>4.8. Некапитальные нестационарные сооружения.</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w:t>
      </w:r>
      <w:r w:rsidRPr="00615E65">
        <w:rPr>
          <w:color w:val="auto"/>
          <w:sz w:val="26"/>
          <w:szCs w:val="26"/>
        </w:rPr>
        <w:lastRenderedPageBreak/>
        <w:t xml:space="preserve">выполненных из легких конструкций, не предусматривает устройство заглубленных фундаментов и подземных сооружений.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4.8.3. Некапитальные нестационарные сооружения должны выполняться с применение отделочных материалов, отвечающих архитектурно-художественным требованиям дизайна и освещения, характеру сложившейся среды </w:t>
      </w:r>
      <w:r>
        <w:rPr>
          <w:color w:val="auto"/>
          <w:sz w:val="26"/>
          <w:szCs w:val="26"/>
        </w:rPr>
        <w:t>Белоярского</w:t>
      </w:r>
      <w:r w:rsidRPr="00615E65">
        <w:rPr>
          <w:color w:val="auto"/>
          <w:sz w:val="26"/>
          <w:szCs w:val="26"/>
        </w:rPr>
        <w:t xml:space="preserve"> сельсовета и обеспечивать долговременную эксплуатацию. Остекление витрин должно выполняться с применение безосколочных, ударостойких материалов, безопасных упрочняющих многослойных пленочных покрытий, поликарбонатных стекол. При проектировании мини-маркетов, мини-рынков, торговых рядов необходимо применение быстровозводимых модульных комплексов, выполняемых из легких конструкций.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4.8.5. При размещении объектов мелкорозничной торговли должны быть обеспечены благоустройство и оборудование мест размещения, в том числе: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благоустройство площадки для размещения нестационарного торгового объекта и прилегающей территории;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возможность подключения нестационарных торговых объектов к сетям инженерно-технического обеспечения (при необходимости);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удобный подъезд автотранспорта, не создающий помех для прохода пешеходов, заездные карманы;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беспрепятственный проезд специального, специализированного, аварийного транспорта к существующим зданиям, строениям и сооружениям.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4.8.6. Планировка и конструктивное исполнение объектов мелкорозничной торговли должны обеспечивать требуемые условия приема, хранения и отпуска товаров.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4.8.7. Сезонные (летние) кафе.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4.8.7.1.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4.8.7.2. Сезонные (летние) кафе должны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4.8.7.3. При эксплуатации сезонного (летнего) кафе не допускается: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использование осветительных приборов вблизи окон жилых помещений, в случае прямого попадания на окна световых лучей.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4.8.8. Туалетные кабины, а также туалеты в помещениях сооружений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 </w:t>
      </w:r>
    </w:p>
    <w:p w:rsidR="008D11F2" w:rsidRPr="00615E65" w:rsidRDefault="008D11F2" w:rsidP="008D11F2">
      <w:pPr>
        <w:pStyle w:val="Default"/>
        <w:ind w:firstLine="426"/>
        <w:jc w:val="center"/>
        <w:rPr>
          <w:color w:val="auto"/>
          <w:sz w:val="26"/>
          <w:szCs w:val="26"/>
        </w:rPr>
      </w:pPr>
      <w:r w:rsidRPr="00615E65">
        <w:rPr>
          <w:b/>
          <w:bCs/>
          <w:color w:val="auto"/>
          <w:sz w:val="26"/>
          <w:szCs w:val="26"/>
        </w:rPr>
        <w:t>4.9. Оформление и оборудование зданий и сооружений.</w:t>
      </w:r>
    </w:p>
    <w:p w:rsidR="008D11F2" w:rsidRDefault="008D11F2" w:rsidP="008D11F2">
      <w:pPr>
        <w:pStyle w:val="Default"/>
        <w:ind w:firstLine="426"/>
        <w:jc w:val="both"/>
        <w:rPr>
          <w:color w:val="auto"/>
          <w:sz w:val="26"/>
          <w:szCs w:val="26"/>
        </w:rPr>
      </w:pPr>
      <w:r w:rsidRPr="00615E65">
        <w:rPr>
          <w:color w:val="auto"/>
          <w:sz w:val="26"/>
          <w:szCs w:val="26"/>
        </w:rPr>
        <w:t xml:space="preserve">4.9.1.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отмостки, домовых знаков и т.д.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4.9.2. Колористическое решение зданий и сооружений необходимо проектировать с учетом существующего общего цветового решения застройки улиц и территорий муниципального образования.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4.9.3. Размещение на зданиях, расположенных вдоль центральных улиц на территории </w:t>
      </w:r>
      <w:r>
        <w:rPr>
          <w:color w:val="auto"/>
          <w:sz w:val="26"/>
          <w:szCs w:val="26"/>
        </w:rPr>
        <w:t>Белоярского</w:t>
      </w:r>
      <w:r w:rsidRPr="00615E65">
        <w:rPr>
          <w:color w:val="auto"/>
          <w:sz w:val="26"/>
          <w:szCs w:val="26"/>
        </w:rPr>
        <w:t xml:space="preserve"> сельсовета, воздуховодов, антенн, наружных кондиционеров и т.д. осуществляется по согласованию с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4.9.4. Входные группы (участки входов в здания) зданий жилого и общественного назначения оснащаются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4.9.4.1.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8D11F2" w:rsidRPr="00615E65" w:rsidRDefault="008D11F2" w:rsidP="008D11F2">
      <w:pPr>
        <w:pStyle w:val="Default"/>
        <w:ind w:firstLine="426"/>
        <w:jc w:val="center"/>
        <w:rPr>
          <w:color w:val="auto"/>
          <w:sz w:val="26"/>
          <w:szCs w:val="26"/>
        </w:rPr>
      </w:pPr>
      <w:r w:rsidRPr="00615E65">
        <w:rPr>
          <w:b/>
          <w:bCs/>
          <w:color w:val="auto"/>
          <w:sz w:val="26"/>
          <w:szCs w:val="26"/>
        </w:rPr>
        <w:t>4.10.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К пешеходным коммуникациям относят: тротуары, аллеи, дорожки, тропинки.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4.10.2. При проектировании пешеходных тротуаров в зоне существующей застройки необходимо учитывать наличие фактических пешеходных маршрутов, соединяющих основные точки притяжения людей.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4.10.4. Исходя из схемы движения пешеходных потоков по маршрутам выделяются участки по следующим типам: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образованные при проектировании микрорайона и созданные в том числе застройщиком;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стихийно образованные вследствие движения пешеходов по оптимальным для них маршрутам и используемые постоянно; </w:t>
      </w:r>
    </w:p>
    <w:p w:rsidR="008D11F2" w:rsidRDefault="008D11F2" w:rsidP="008D11F2">
      <w:pPr>
        <w:pStyle w:val="Default"/>
        <w:ind w:firstLine="426"/>
        <w:jc w:val="both"/>
        <w:rPr>
          <w:color w:val="auto"/>
          <w:sz w:val="26"/>
          <w:szCs w:val="26"/>
        </w:rPr>
      </w:pPr>
      <w:r w:rsidRPr="00615E65">
        <w:rPr>
          <w:color w:val="auto"/>
          <w:sz w:val="26"/>
          <w:szCs w:val="26"/>
        </w:rPr>
        <w:lastRenderedPageBreak/>
        <w:t xml:space="preserve">- стихийно образованные вследствие движения пешеходов по оптимальным для них маршрутам и неиспользуемые в настоящее время. </w:t>
      </w:r>
    </w:p>
    <w:p w:rsidR="008D11F2" w:rsidRPr="00615E65" w:rsidRDefault="008D11F2" w:rsidP="008D11F2">
      <w:pPr>
        <w:pStyle w:val="Default"/>
        <w:ind w:firstLine="426"/>
        <w:jc w:val="both"/>
        <w:rPr>
          <w:color w:val="auto"/>
          <w:sz w:val="26"/>
          <w:szCs w:val="26"/>
        </w:rPr>
      </w:pPr>
      <w:r w:rsidRPr="00615E65">
        <w:rPr>
          <w:color w:val="auto"/>
          <w:sz w:val="26"/>
          <w:szCs w:val="26"/>
        </w:rPr>
        <w:t>4.10.5. В составе комплекса</w:t>
      </w:r>
      <w:r>
        <w:rPr>
          <w:color w:val="auto"/>
          <w:sz w:val="26"/>
          <w:szCs w:val="26"/>
        </w:rPr>
        <w:t xml:space="preserve"> </w:t>
      </w:r>
      <w:r w:rsidRPr="00615E65">
        <w:rPr>
          <w:color w:val="auto"/>
          <w:sz w:val="26"/>
          <w:szCs w:val="26"/>
        </w:rPr>
        <w:t xml:space="preserve">работ по благоустройству необходимо провести осмотр действующих и заброшенных пешеходных маршрутов, провести инвентаризацию бесхозных объектов.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4.10.7. При проектировании пешеходных тротуаров в зоне существующей застройки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r>
        <w:rPr>
          <w:color w:val="auto"/>
          <w:sz w:val="26"/>
          <w:szCs w:val="26"/>
        </w:rPr>
        <w:t>Белоярского</w:t>
      </w:r>
      <w:r w:rsidRPr="00615E65">
        <w:rPr>
          <w:color w:val="auto"/>
          <w:sz w:val="26"/>
          <w:szCs w:val="26"/>
        </w:rPr>
        <w:t xml:space="preserve"> сельсовета, организовывать перенос пешеходных переходов и создавать искусственные препятствия для использования пешеходами опасных маршрутов.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4.10.9. При создании пешеходных тротуаров требуется учитывать следующее: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4.10.10. Покрытие пешеходных дорожек необходимо предусматривать удобным для ходьбы и устойчивым к износу.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4.10.12. Пешеходные маршруты должны быть обеспечены искусственным освещением.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4.10.13. При планировании пешеходных маршрутов требуется создание мест для кратковременного отдыха (скамейки и пр.) для маломобильных групп населения.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4.10.14. Определять количество элементов благоустройства пешеходных маршрутов (скамейки, урны, малые архитектурные формы) необходимо с учетом интенсивности пешеходного движения.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4.10.15. Пешеходные маршруты рекомендуется озеленять. Проектирование озеленения проводится с учетом требований СП 42.13330.2016 «СНиП 2.07.01-89* Градостроительство. Планировка и застройка городских и сельских поселений»;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4.10.16.1. Трассировка основных пешеходных коммуникаций может осуществляться вдоль улиц и дорог (тротуары) или независимо от них.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4.10.16.2.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4.10.16.3. Перечень элементов благоустройства на территории второстепенных пешеходных коммуникаций обычно включает различные виды покрытия.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4.10.16.4. На дорожках крупных рекреационных объектов (парков) рекомендуется предусматривать различные виды мягкого или комбинированных покрытий, пешеходные тропы с естественным грунтовым покрытием.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4.10.17. На тротуарах с активным потоком пешеходов уличную мебель необходимо располагать в порядке, способствующем свободному движению пешеходов. </w:t>
      </w:r>
    </w:p>
    <w:p w:rsidR="008D11F2" w:rsidRPr="00615E65" w:rsidRDefault="008D11F2" w:rsidP="008D11F2">
      <w:pPr>
        <w:pStyle w:val="Default"/>
        <w:ind w:firstLine="426"/>
        <w:jc w:val="center"/>
        <w:rPr>
          <w:color w:val="auto"/>
          <w:sz w:val="26"/>
          <w:szCs w:val="26"/>
        </w:rPr>
      </w:pPr>
      <w:r w:rsidRPr="00615E65">
        <w:rPr>
          <w:b/>
          <w:bCs/>
          <w:color w:val="auto"/>
          <w:sz w:val="26"/>
          <w:szCs w:val="26"/>
        </w:rPr>
        <w:t>4.11. Организация пешеходных зон.</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4.11.1. Пешеходные зоны необходимо создавать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4.11.2. Благоустроенная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4.11.3.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 </w:t>
      </w:r>
    </w:p>
    <w:p w:rsidR="008D11F2" w:rsidRPr="00615E65" w:rsidRDefault="008D11F2" w:rsidP="008D11F2">
      <w:pPr>
        <w:pStyle w:val="Default"/>
        <w:ind w:firstLine="426"/>
        <w:jc w:val="center"/>
        <w:rPr>
          <w:color w:val="auto"/>
          <w:sz w:val="26"/>
          <w:szCs w:val="26"/>
        </w:rPr>
      </w:pPr>
      <w:r w:rsidRPr="00615E65">
        <w:rPr>
          <w:b/>
          <w:bCs/>
          <w:color w:val="auto"/>
          <w:sz w:val="26"/>
          <w:szCs w:val="26"/>
        </w:rPr>
        <w:t>4.12. Организация велосипедной инфраструктуры.</w:t>
      </w:r>
    </w:p>
    <w:p w:rsidR="008D11F2" w:rsidRDefault="008D11F2" w:rsidP="008D11F2">
      <w:pPr>
        <w:pStyle w:val="Default"/>
        <w:ind w:firstLine="426"/>
        <w:jc w:val="both"/>
        <w:rPr>
          <w:color w:val="auto"/>
          <w:sz w:val="26"/>
          <w:szCs w:val="26"/>
        </w:rPr>
      </w:pPr>
      <w:r w:rsidRPr="00615E65">
        <w:rPr>
          <w:color w:val="auto"/>
          <w:sz w:val="26"/>
          <w:szCs w:val="26"/>
        </w:rPr>
        <w:t xml:space="preserve">4.12.1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4.12.2.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40 км/ч.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4.12.3.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4.12.4.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4.12.5. На велодорожках, размещаемых вдоль улиц и дорог, целесообразно предусматривать освещение, на рекреационных территориях - озеленение вдоль велодорожек. </w:t>
      </w:r>
    </w:p>
    <w:p w:rsidR="008D11F2" w:rsidRPr="00615E65" w:rsidRDefault="008D11F2" w:rsidP="008D11F2">
      <w:pPr>
        <w:pStyle w:val="Default"/>
        <w:ind w:firstLine="426"/>
        <w:jc w:val="center"/>
        <w:rPr>
          <w:color w:val="auto"/>
          <w:sz w:val="26"/>
          <w:szCs w:val="26"/>
        </w:rPr>
      </w:pPr>
      <w:r w:rsidRPr="00615E65">
        <w:rPr>
          <w:b/>
          <w:bCs/>
          <w:color w:val="auto"/>
          <w:sz w:val="26"/>
          <w:szCs w:val="26"/>
        </w:rPr>
        <w:t>5. Благоустройство территорий общественного назначения</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5.1. Объектами благоустройства на территориях общественного назначения являются общественные пространства. Общественные пространства муниципального образования включают пешеходные коммуникации, пешеходные </w:t>
      </w:r>
      <w:r w:rsidRPr="00615E65">
        <w:rPr>
          <w:color w:val="auto"/>
          <w:sz w:val="26"/>
          <w:szCs w:val="26"/>
        </w:rPr>
        <w:lastRenderedPageBreak/>
        <w:t xml:space="preserve">зоны, участки активно посещаемой общественной застройки, участки озеленения, расположенные в составе населенного пункта.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5.2.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5.3. Проекты благоустройства территорий общественных пространств необходимо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8D11F2" w:rsidRPr="00615E65" w:rsidRDefault="008D11F2" w:rsidP="008D11F2">
      <w:pPr>
        <w:pStyle w:val="Default"/>
        <w:ind w:firstLine="426"/>
        <w:jc w:val="both"/>
        <w:rPr>
          <w:color w:val="auto"/>
          <w:sz w:val="26"/>
          <w:szCs w:val="26"/>
        </w:rPr>
      </w:pPr>
      <w:r w:rsidRPr="00615E65">
        <w:rPr>
          <w:color w:val="auto"/>
          <w:sz w:val="26"/>
          <w:szCs w:val="26"/>
        </w:rPr>
        <w:t>5.4.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уличное</w:t>
      </w:r>
      <w:r>
        <w:rPr>
          <w:color w:val="auto"/>
          <w:sz w:val="26"/>
          <w:szCs w:val="26"/>
        </w:rPr>
        <w:t xml:space="preserve"> </w:t>
      </w:r>
      <w:r w:rsidRPr="00615E65">
        <w:rPr>
          <w:color w:val="auto"/>
          <w:sz w:val="26"/>
          <w:szCs w:val="26"/>
        </w:rPr>
        <w:t xml:space="preserve">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5.5. На территории общественных пространств разрешается размещение произведений декоративно-прикладного искусства, декоративных водных устройств. </w:t>
      </w:r>
    </w:p>
    <w:p w:rsidR="008D11F2" w:rsidRPr="00615E65" w:rsidRDefault="008D11F2" w:rsidP="008D11F2">
      <w:pPr>
        <w:pStyle w:val="Default"/>
        <w:ind w:firstLine="426"/>
        <w:jc w:val="center"/>
        <w:rPr>
          <w:color w:val="auto"/>
          <w:sz w:val="26"/>
          <w:szCs w:val="26"/>
        </w:rPr>
      </w:pPr>
      <w:r w:rsidRPr="00615E65">
        <w:rPr>
          <w:b/>
          <w:bCs/>
          <w:color w:val="auto"/>
          <w:sz w:val="26"/>
          <w:szCs w:val="26"/>
        </w:rPr>
        <w:t>6. Благоустройство территорий жилого назначения</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6.1. Объектами благоустройства на территориях жилого назначения являются: общественные пространства, земельные участки индивидуальных и многоквартирных домов, детских садов, школ, временного хранения автотранспортных средств, которые в различных сочетаниях формируют жилые группы, микрорайоны.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и озелененных территорий общего пользования.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т.д.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6.6. Учреждения обслуживания рекомендуется оборудовать площадками при входах. Для учреждений обслуживания с большим количеством посетителей (торговые центры, рынок, больница, отделение полиции) следует предусматривать устройство приобъектных автостоянок. </w:t>
      </w:r>
    </w:p>
    <w:p w:rsidR="008D11F2" w:rsidRDefault="008D11F2" w:rsidP="008D11F2">
      <w:pPr>
        <w:pStyle w:val="Default"/>
        <w:ind w:firstLine="426"/>
        <w:jc w:val="both"/>
        <w:rPr>
          <w:color w:val="auto"/>
          <w:sz w:val="26"/>
          <w:szCs w:val="26"/>
        </w:rPr>
      </w:pPr>
      <w:r w:rsidRPr="00615E65">
        <w:rPr>
          <w:color w:val="auto"/>
          <w:sz w:val="26"/>
          <w:szCs w:val="26"/>
        </w:rPr>
        <w:lastRenderedPageBreak/>
        <w:t xml:space="preserve">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допускается в границах участка размещение спортивных площадок и площадок для игр детей школьного возраста.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6.10. При озеленении территории детских садов и школ не допускается использовать растения с ядовитыми плодами, а также с колючками и шипами.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6.11. В перечень элементов благоустройства на участке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w:t>
      </w:r>
    </w:p>
    <w:p w:rsidR="008D11F2" w:rsidRPr="00615E65" w:rsidRDefault="008D11F2" w:rsidP="008D11F2">
      <w:pPr>
        <w:pStyle w:val="Default"/>
        <w:ind w:firstLine="426"/>
        <w:jc w:val="center"/>
        <w:rPr>
          <w:color w:val="auto"/>
          <w:sz w:val="26"/>
          <w:szCs w:val="26"/>
        </w:rPr>
      </w:pPr>
      <w:r w:rsidRPr="00615E65">
        <w:rPr>
          <w:b/>
          <w:bCs/>
          <w:color w:val="auto"/>
          <w:sz w:val="26"/>
          <w:szCs w:val="26"/>
        </w:rPr>
        <w:t>7. Благоустройство территорий рекреационного назначения</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w:t>
      </w:r>
    </w:p>
    <w:p w:rsidR="008D11F2" w:rsidRPr="00615E65" w:rsidRDefault="008D11F2" w:rsidP="008D11F2">
      <w:pPr>
        <w:pStyle w:val="Default"/>
        <w:ind w:firstLine="426"/>
        <w:jc w:val="both"/>
        <w:rPr>
          <w:color w:val="auto"/>
          <w:sz w:val="26"/>
          <w:szCs w:val="26"/>
        </w:rPr>
      </w:pPr>
      <w:r w:rsidRPr="00615E65">
        <w:rPr>
          <w:color w:val="auto"/>
          <w:sz w:val="26"/>
          <w:szCs w:val="26"/>
        </w:rPr>
        <w:t>7.2. Благоустройство памятников садово-паркового искусства</w:t>
      </w:r>
      <w:r>
        <w:rPr>
          <w:color w:val="auto"/>
          <w:sz w:val="26"/>
          <w:szCs w:val="26"/>
        </w:rPr>
        <w:t xml:space="preserve"> </w:t>
      </w:r>
      <w:r w:rsidRPr="00615E65">
        <w:rPr>
          <w:color w:val="auto"/>
          <w:sz w:val="26"/>
          <w:szCs w:val="26"/>
        </w:rPr>
        <w:t xml:space="preserve">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7.3. При реконструкции объектов рекреации необходимо предусматривать: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для парков: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для скверов: формирование групп со сложной вертикальной структурой, удаление больных, старых и не декоративных, потерявших декоративность деревьев, рекомендуемая посадка преимущественно крупномерного посадочного материала с использованием специальных технологий посадки и содержания.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в соответствии с утвержденной схемой размещения нестационарных торговых объектов на территории </w:t>
      </w:r>
      <w:r>
        <w:rPr>
          <w:color w:val="auto"/>
          <w:sz w:val="26"/>
          <w:szCs w:val="26"/>
        </w:rPr>
        <w:t>Белоярского</w:t>
      </w:r>
      <w:r w:rsidRPr="00615E65">
        <w:rPr>
          <w:color w:val="auto"/>
          <w:sz w:val="26"/>
          <w:szCs w:val="26"/>
        </w:rPr>
        <w:t xml:space="preserve"> сельсовета, туалетных кабин.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7.6. На территории муниципального образования </w:t>
      </w:r>
      <w:r>
        <w:rPr>
          <w:color w:val="auto"/>
          <w:sz w:val="26"/>
          <w:szCs w:val="26"/>
        </w:rPr>
        <w:t>Белоярского</w:t>
      </w:r>
      <w:r w:rsidRPr="00615E65">
        <w:rPr>
          <w:color w:val="auto"/>
          <w:sz w:val="26"/>
          <w:szCs w:val="26"/>
        </w:rPr>
        <w:t xml:space="preserve"> сельсовета могут быть организованы следующие виды парков: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специализированные (предназначены для организации специализированных видов отдыха),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парки жилых микрорайонов (предназначен для организации активного и тихого отдыха населения жилого микрорайона).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7.7.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7.8. На территории парка жилого микрорайона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7.9. При разработке проектных мероприятий по озеленению в парке жилого микрорайона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зоны расположения муниципального образования </w:t>
      </w:r>
      <w:r>
        <w:rPr>
          <w:color w:val="auto"/>
          <w:sz w:val="26"/>
          <w:szCs w:val="26"/>
        </w:rPr>
        <w:t>Белоярского</w:t>
      </w:r>
      <w:r w:rsidRPr="00615E65">
        <w:rPr>
          <w:color w:val="auto"/>
          <w:sz w:val="26"/>
          <w:szCs w:val="26"/>
        </w:rPr>
        <w:t xml:space="preserve"> сельсовет.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7.10. Парки и скверы - важнейшие объекты пространственной сельской среды и структурные элементы системы озеленения территории </w:t>
      </w:r>
      <w:r>
        <w:rPr>
          <w:color w:val="auto"/>
          <w:sz w:val="26"/>
          <w:szCs w:val="26"/>
        </w:rPr>
        <w:t>Белоярского</w:t>
      </w:r>
      <w:r w:rsidRPr="00615E65">
        <w:rPr>
          <w:color w:val="auto"/>
          <w:sz w:val="26"/>
          <w:szCs w:val="26"/>
        </w:rPr>
        <w:t xml:space="preserve"> сельсовета,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8D11F2" w:rsidRPr="00615E65" w:rsidRDefault="008D11F2" w:rsidP="008D11F2">
      <w:pPr>
        <w:pStyle w:val="Default"/>
        <w:ind w:firstLine="426"/>
        <w:jc w:val="center"/>
        <w:rPr>
          <w:color w:val="auto"/>
          <w:sz w:val="26"/>
          <w:szCs w:val="26"/>
        </w:rPr>
      </w:pPr>
      <w:r w:rsidRPr="00615E65">
        <w:rPr>
          <w:b/>
          <w:bCs/>
          <w:color w:val="auto"/>
          <w:sz w:val="26"/>
          <w:szCs w:val="26"/>
        </w:rPr>
        <w:t>8. Эксплуатация объектов благоустройства</w:t>
      </w:r>
    </w:p>
    <w:p w:rsidR="008D11F2" w:rsidRPr="00615E65" w:rsidRDefault="008D11F2" w:rsidP="008D11F2">
      <w:pPr>
        <w:pStyle w:val="Default"/>
        <w:ind w:firstLine="426"/>
        <w:jc w:val="center"/>
        <w:rPr>
          <w:color w:val="auto"/>
          <w:sz w:val="26"/>
          <w:szCs w:val="26"/>
        </w:rPr>
      </w:pPr>
      <w:r w:rsidRPr="00615E65">
        <w:rPr>
          <w:b/>
          <w:bCs/>
          <w:color w:val="auto"/>
          <w:sz w:val="26"/>
          <w:szCs w:val="26"/>
        </w:rPr>
        <w:t>8.1. Уборка территории</w:t>
      </w:r>
    </w:p>
    <w:p w:rsidR="008D11F2" w:rsidRPr="00615E65" w:rsidRDefault="008D11F2" w:rsidP="008D11F2">
      <w:pPr>
        <w:pStyle w:val="Default"/>
        <w:ind w:firstLine="426"/>
        <w:jc w:val="both"/>
        <w:rPr>
          <w:color w:val="auto"/>
          <w:sz w:val="26"/>
          <w:szCs w:val="26"/>
        </w:rPr>
      </w:pPr>
      <w:r w:rsidRPr="00615E65">
        <w:rPr>
          <w:color w:val="auto"/>
          <w:sz w:val="26"/>
          <w:szCs w:val="26"/>
        </w:rPr>
        <w:t>8.1.1.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w:t>
      </w:r>
      <w:r>
        <w:rPr>
          <w:color w:val="auto"/>
          <w:sz w:val="26"/>
          <w:szCs w:val="26"/>
        </w:rPr>
        <w:t xml:space="preserve"> </w:t>
      </w:r>
      <w:r w:rsidRPr="00615E65">
        <w:rPr>
          <w:color w:val="auto"/>
          <w:sz w:val="26"/>
          <w:szCs w:val="26"/>
        </w:rPr>
        <w:t xml:space="preserve">или ином вещном праве земельных участков в соответствии с действующим законодательством.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8.1.3. На территории </w:t>
      </w:r>
      <w:r>
        <w:rPr>
          <w:color w:val="auto"/>
          <w:sz w:val="26"/>
          <w:szCs w:val="26"/>
        </w:rPr>
        <w:t>Белоярского</w:t>
      </w:r>
      <w:r w:rsidRPr="00615E65">
        <w:rPr>
          <w:color w:val="auto"/>
          <w:sz w:val="26"/>
          <w:szCs w:val="26"/>
        </w:rPr>
        <w:t xml:space="preserve"> сельсовета запрещается накапливать и размещать отходы производства и потребления в несанкционированных местах.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8D11F2" w:rsidRPr="00615E65" w:rsidRDefault="008D11F2" w:rsidP="008D11F2">
      <w:pPr>
        <w:pStyle w:val="Default"/>
        <w:ind w:firstLine="426"/>
        <w:jc w:val="both"/>
        <w:rPr>
          <w:color w:val="auto"/>
          <w:sz w:val="26"/>
          <w:szCs w:val="26"/>
        </w:rPr>
      </w:pPr>
      <w:r w:rsidRPr="00615E65">
        <w:rPr>
          <w:color w:val="auto"/>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w:t>
      </w:r>
      <w:r>
        <w:rPr>
          <w:color w:val="auto"/>
          <w:sz w:val="26"/>
          <w:szCs w:val="26"/>
        </w:rPr>
        <w:t>я</w:t>
      </w:r>
      <w:r w:rsidRPr="00615E65">
        <w:rPr>
          <w:color w:val="auto"/>
          <w:sz w:val="26"/>
          <w:szCs w:val="26"/>
        </w:rPr>
        <w:t xml:space="preserve"> территорий свалок производится за счет лиц, обязанных обеспечивать уборку данной территорий в соответствии с настоящи</w:t>
      </w:r>
      <w:r>
        <w:rPr>
          <w:color w:val="auto"/>
          <w:sz w:val="26"/>
          <w:szCs w:val="26"/>
        </w:rPr>
        <w:t>ми</w:t>
      </w:r>
      <w:r w:rsidRPr="00615E65">
        <w:rPr>
          <w:color w:val="auto"/>
          <w:sz w:val="26"/>
          <w:szCs w:val="26"/>
        </w:rPr>
        <w:t xml:space="preserve"> Правил</w:t>
      </w:r>
      <w:r>
        <w:rPr>
          <w:color w:val="auto"/>
          <w:sz w:val="26"/>
          <w:szCs w:val="26"/>
        </w:rPr>
        <w:t>ами</w:t>
      </w:r>
      <w:r w:rsidRPr="00615E65">
        <w:rPr>
          <w:color w:val="auto"/>
          <w:sz w:val="26"/>
          <w:szCs w:val="26"/>
        </w:rPr>
        <w:t xml:space="preserve"> благоустройства.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8.1.4. Сбор и вывоз отходов производства и потребления необходимо осуществлять по контейнерной системе в установленном порядке.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8.1.5. На территории общего пользования </w:t>
      </w:r>
      <w:r>
        <w:rPr>
          <w:color w:val="auto"/>
          <w:sz w:val="26"/>
          <w:szCs w:val="26"/>
        </w:rPr>
        <w:t>Белоярского</w:t>
      </w:r>
      <w:r w:rsidRPr="00615E65">
        <w:rPr>
          <w:color w:val="auto"/>
          <w:sz w:val="26"/>
          <w:szCs w:val="26"/>
        </w:rPr>
        <w:t xml:space="preserve"> сельсовета запрещается сжигание отходов производства и потребления.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8.1.6.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на основании договоров со специализированной организацией.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Вывоз отходов, образовавшихся во время ремонта, осуществляется в специально отведенные для этого места лицом, производившим этот ремонт, также по договору со специализированной организацией.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Запрещается складирование отходов, образовавшихся во время ремонта, в местах временного хранения отходов.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8.1.7. Для сбора отходов производства и потребления физических и юридических лиц, организуются места временного хранения отходов и осуществляется их уборка и техническое обслуживание. </w:t>
      </w:r>
    </w:p>
    <w:p w:rsidR="008D11F2" w:rsidRPr="00615E65" w:rsidRDefault="008D11F2" w:rsidP="008D11F2">
      <w:pPr>
        <w:pStyle w:val="Default"/>
        <w:ind w:firstLine="426"/>
        <w:jc w:val="both"/>
        <w:rPr>
          <w:color w:val="auto"/>
          <w:sz w:val="26"/>
          <w:szCs w:val="26"/>
        </w:rPr>
      </w:pPr>
      <w:r w:rsidRPr="00615E65">
        <w:rPr>
          <w:color w:val="auto"/>
          <w:sz w:val="26"/>
          <w:szCs w:val="26"/>
        </w:rPr>
        <w:t>8.1.8.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r>
        <w:rPr>
          <w:color w:val="auto"/>
          <w:sz w:val="26"/>
          <w:szCs w:val="26"/>
        </w:rPr>
        <w:t>.</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8.1.9. Для предотвращения засорения улиц, площадей, скверов и других общественных мест отходами производства и потребления устанавливаются</w:t>
      </w:r>
      <w:r>
        <w:rPr>
          <w:color w:val="auto"/>
          <w:sz w:val="26"/>
          <w:szCs w:val="26"/>
        </w:rPr>
        <w:t xml:space="preserve"> </w:t>
      </w:r>
      <w:r w:rsidRPr="00615E65">
        <w:rPr>
          <w:color w:val="auto"/>
          <w:sz w:val="26"/>
          <w:szCs w:val="26"/>
        </w:rPr>
        <w:t xml:space="preserve">специально предназначенные для временного хранения отходов ёмкости малого размера (урны, баки).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Урны (баки) должны содержаться в исправном и опрятном состоянии, очищаться по мере накопления мусора и не реже одного раза в месяц промываться.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Вывоз опасных, токсичных отходов осуществляется организациями, имеющими лицензию, в соответствии с требованиями законодательства Российской Федерации.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8.1.12. При уборке в ночное время следует принимать меры, предупреждающие шум.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8.1.14. Организация работы по очистке и уборке территории рынка возлагается на администрацию рынка, в соответствии с действующими санитарными нормами и правилами торговли на рынках.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8.1.15.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w:t>
      </w:r>
      <w:r>
        <w:rPr>
          <w:color w:val="auto"/>
          <w:sz w:val="26"/>
          <w:szCs w:val="26"/>
        </w:rPr>
        <w:t>Администрации</w:t>
      </w:r>
      <w:r w:rsidRPr="00615E65">
        <w:rPr>
          <w:color w:val="auto"/>
          <w:sz w:val="26"/>
          <w:szCs w:val="26"/>
        </w:rPr>
        <w:t xml:space="preserve">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8.1.16. Запрещен вынос в мусоросборники, контейнеры, мусоросборные машины: а) жидких отходов; б) горящих предметов</w:t>
      </w:r>
      <w:r>
        <w:rPr>
          <w:color w:val="auto"/>
          <w:sz w:val="26"/>
          <w:szCs w:val="26"/>
        </w:rPr>
        <w:t>; в)</w:t>
      </w:r>
      <w:r w:rsidRPr="00615E65">
        <w:rPr>
          <w:color w:val="auto"/>
          <w:sz w:val="26"/>
          <w:szCs w:val="26"/>
        </w:rPr>
        <w:t xml:space="preserve"> горячей золы.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8.1.19. Жидкие нечистоты необходимо вывозить по договорам или разовым заявкам организациям, имеющим специальный транспорт. </w:t>
      </w:r>
    </w:p>
    <w:p w:rsidR="0063273E" w:rsidRDefault="008D11F2" w:rsidP="0063273E">
      <w:pPr>
        <w:pStyle w:val="Default"/>
        <w:ind w:firstLine="426"/>
        <w:jc w:val="both"/>
        <w:rPr>
          <w:color w:val="auto"/>
          <w:sz w:val="26"/>
          <w:szCs w:val="26"/>
        </w:rPr>
      </w:pPr>
      <w:r w:rsidRPr="00615E65">
        <w:rPr>
          <w:color w:val="auto"/>
          <w:sz w:val="26"/>
          <w:szCs w:val="26"/>
        </w:rPr>
        <w:t xml:space="preserve">8.1.20. Собственники помещений обязаны обеспечить круглогодичный подъезд непосредственно к мусоросборникам и выгребным ямам. </w:t>
      </w:r>
    </w:p>
    <w:p w:rsidR="0063273E" w:rsidRDefault="0063273E" w:rsidP="0063273E">
      <w:pPr>
        <w:pStyle w:val="Default"/>
        <w:ind w:firstLine="426"/>
        <w:jc w:val="both"/>
        <w:rPr>
          <w:color w:val="auto"/>
          <w:sz w:val="26"/>
          <w:szCs w:val="26"/>
        </w:rPr>
      </w:pPr>
      <w:r w:rsidRPr="00615E65">
        <w:rPr>
          <w:color w:val="auto"/>
          <w:sz w:val="26"/>
          <w:szCs w:val="26"/>
        </w:rPr>
        <w:t xml:space="preserve">8.1.21. Очистка и уборка водосточных канав, лотков, труб, дренажей, предназначенных для отвода поверхностных и грунтовых вод </w:t>
      </w:r>
      <w:r>
        <w:rPr>
          <w:color w:val="auto"/>
          <w:sz w:val="26"/>
          <w:szCs w:val="26"/>
        </w:rPr>
        <w:t xml:space="preserve">из дворов, производиться лицами обязанными обеспечить уборку данной территории. </w:t>
      </w:r>
      <w:r w:rsidRPr="00615E65">
        <w:rPr>
          <w:color w:val="auto"/>
          <w:sz w:val="26"/>
          <w:szCs w:val="26"/>
        </w:rPr>
        <w:t xml:space="preserve"> </w:t>
      </w:r>
    </w:p>
    <w:p w:rsidR="0063273E" w:rsidRPr="00615E65" w:rsidRDefault="0063273E" w:rsidP="0063273E">
      <w:pPr>
        <w:pStyle w:val="Default"/>
        <w:ind w:firstLine="426"/>
        <w:jc w:val="both"/>
        <w:rPr>
          <w:color w:val="auto"/>
          <w:sz w:val="26"/>
          <w:szCs w:val="26"/>
        </w:rPr>
      </w:pPr>
      <w:r w:rsidRPr="00615E65">
        <w:rPr>
          <w:color w:val="auto"/>
          <w:sz w:val="26"/>
          <w:szCs w:val="26"/>
        </w:rPr>
        <w:t xml:space="preserve">8.1.22. Запрещается производить слив воды на тротуары, газоны, проезжую часть дороги. </w:t>
      </w:r>
    </w:p>
    <w:p w:rsidR="0063273E" w:rsidRPr="00615E65" w:rsidRDefault="0063273E" w:rsidP="0063273E">
      <w:pPr>
        <w:pStyle w:val="Default"/>
        <w:ind w:firstLine="426"/>
        <w:jc w:val="both"/>
        <w:rPr>
          <w:color w:val="auto"/>
          <w:sz w:val="26"/>
          <w:szCs w:val="26"/>
        </w:rPr>
      </w:pPr>
      <w:r w:rsidRPr="00615E65">
        <w:rPr>
          <w:color w:val="auto"/>
          <w:sz w:val="26"/>
          <w:szCs w:val="26"/>
        </w:rPr>
        <w:t xml:space="preserve">8.1.23. Вывоз отходов осуществляться с территории систематически, по графику, утвержденному специализированной организацией, осуществляющей сбор и вывоз отходов на территории </w:t>
      </w:r>
      <w:r>
        <w:rPr>
          <w:color w:val="auto"/>
          <w:sz w:val="26"/>
          <w:szCs w:val="26"/>
        </w:rPr>
        <w:t>Белоярского</w:t>
      </w:r>
      <w:r w:rsidRPr="00615E65">
        <w:rPr>
          <w:color w:val="auto"/>
          <w:sz w:val="26"/>
          <w:szCs w:val="26"/>
        </w:rPr>
        <w:t xml:space="preserve"> сельсовета. </w:t>
      </w:r>
    </w:p>
    <w:p w:rsidR="0063273E" w:rsidRPr="00615E65" w:rsidRDefault="0063273E" w:rsidP="0063273E">
      <w:pPr>
        <w:pStyle w:val="Default"/>
        <w:ind w:firstLine="426"/>
        <w:jc w:val="both"/>
        <w:rPr>
          <w:color w:val="auto"/>
          <w:sz w:val="26"/>
          <w:szCs w:val="26"/>
        </w:rPr>
      </w:pPr>
      <w:r w:rsidRPr="00615E65">
        <w:rPr>
          <w:color w:val="auto"/>
          <w:sz w:val="26"/>
          <w:szCs w:val="26"/>
        </w:rPr>
        <w:t xml:space="preserve">8.1.24.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 </w:t>
      </w:r>
    </w:p>
    <w:p w:rsidR="0063273E" w:rsidRPr="00615E65" w:rsidRDefault="0063273E" w:rsidP="0063273E">
      <w:pPr>
        <w:pStyle w:val="Default"/>
        <w:ind w:firstLine="426"/>
        <w:jc w:val="both"/>
        <w:rPr>
          <w:color w:val="auto"/>
          <w:sz w:val="26"/>
          <w:szCs w:val="26"/>
        </w:rPr>
      </w:pPr>
      <w:r w:rsidRPr="00615E65">
        <w:rPr>
          <w:color w:val="auto"/>
          <w:sz w:val="26"/>
          <w:szCs w:val="26"/>
        </w:rPr>
        <w:t xml:space="preserve">8.1.25.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3273E" w:rsidRPr="00615E65" w:rsidRDefault="0063273E" w:rsidP="0063273E">
      <w:pPr>
        <w:pStyle w:val="Default"/>
        <w:ind w:firstLine="426"/>
        <w:jc w:val="both"/>
        <w:rPr>
          <w:color w:val="auto"/>
          <w:sz w:val="26"/>
          <w:szCs w:val="26"/>
        </w:rPr>
      </w:pPr>
      <w:r w:rsidRPr="00615E65">
        <w:rPr>
          <w:color w:val="auto"/>
          <w:sz w:val="26"/>
          <w:szCs w:val="26"/>
        </w:rPr>
        <w:t xml:space="preserve">8.1.26.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63273E" w:rsidRPr="00615E65" w:rsidRDefault="0063273E" w:rsidP="0063273E">
      <w:pPr>
        <w:pStyle w:val="Default"/>
        <w:ind w:firstLine="426"/>
        <w:jc w:val="both"/>
        <w:rPr>
          <w:color w:val="auto"/>
          <w:sz w:val="26"/>
          <w:szCs w:val="26"/>
        </w:rPr>
      </w:pPr>
      <w:r w:rsidRPr="00615E65">
        <w:rPr>
          <w:color w:val="auto"/>
          <w:sz w:val="26"/>
          <w:szCs w:val="26"/>
        </w:rPr>
        <w:t xml:space="preserve">Запрещается складирование нечистот на проезжую часть улиц, тротуары и газоны. </w:t>
      </w:r>
    </w:p>
    <w:p w:rsidR="0063273E" w:rsidRPr="00615E65" w:rsidRDefault="0063273E" w:rsidP="0063273E">
      <w:pPr>
        <w:pStyle w:val="Default"/>
        <w:ind w:firstLine="426"/>
        <w:jc w:val="both"/>
        <w:rPr>
          <w:color w:val="auto"/>
          <w:sz w:val="26"/>
          <w:szCs w:val="26"/>
        </w:rPr>
      </w:pPr>
      <w:r w:rsidRPr="00615E65">
        <w:rPr>
          <w:color w:val="auto"/>
          <w:sz w:val="26"/>
          <w:szCs w:val="26"/>
        </w:rPr>
        <w:t xml:space="preserve">8.1.27.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color w:val="auto"/>
          <w:sz w:val="26"/>
          <w:szCs w:val="26"/>
        </w:rPr>
        <w:t>Белоярского</w:t>
      </w:r>
      <w:r w:rsidRPr="00615E65">
        <w:rPr>
          <w:color w:val="auto"/>
          <w:sz w:val="26"/>
          <w:szCs w:val="26"/>
        </w:rPr>
        <w:t xml:space="preserve"> сельсовета. </w:t>
      </w:r>
    </w:p>
    <w:p w:rsidR="0063273E" w:rsidRPr="00615E65" w:rsidRDefault="0063273E" w:rsidP="0063273E">
      <w:pPr>
        <w:pStyle w:val="Default"/>
        <w:ind w:firstLine="426"/>
        <w:jc w:val="both"/>
        <w:rPr>
          <w:color w:val="auto"/>
          <w:sz w:val="26"/>
          <w:szCs w:val="26"/>
        </w:rPr>
      </w:pPr>
      <w:r w:rsidRPr="00615E65">
        <w:rPr>
          <w:color w:val="auto"/>
          <w:sz w:val="26"/>
          <w:szCs w:val="26"/>
        </w:rPr>
        <w:t xml:space="preserve">8.1.28. Владельцы и арендаторы строений, а также предприятия, учреждения, организации, частные лица на территории </w:t>
      </w:r>
      <w:r>
        <w:rPr>
          <w:color w:val="auto"/>
          <w:sz w:val="26"/>
          <w:szCs w:val="26"/>
        </w:rPr>
        <w:t>Белоярского</w:t>
      </w:r>
      <w:r w:rsidRPr="00615E65">
        <w:rPr>
          <w:color w:val="auto"/>
          <w:sz w:val="26"/>
          <w:szCs w:val="26"/>
        </w:rPr>
        <w:t xml:space="preserve"> сельсовета обязаны своевременно ремонтировать и содержать в опрятном виде как сами строения, так и вспомогательные элементы благоустройства (павильоны, туалеты, дорожки, скамейки, ограды, урны и т.п.), а также осуществлять регулярную уборку и выполнять необходимые агротехнические мероприятия в санитарно-защитной зоне. </w:t>
      </w:r>
    </w:p>
    <w:p w:rsidR="008D11F2" w:rsidRPr="00615E65" w:rsidRDefault="008D11F2" w:rsidP="008D11F2">
      <w:pPr>
        <w:pStyle w:val="Default"/>
        <w:ind w:firstLine="426"/>
        <w:jc w:val="both"/>
        <w:rPr>
          <w:color w:val="auto"/>
          <w:sz w:val="26"/>
          <w:szCs w:val="26"/>
        </w:rPr>
      </w:pPr>
    </w:p>
    <w:p w:rsidR="008D11F2" w:rsidRPr="00615E65" w:rsidRDefault="008D11F2" w:rsidP="008D11F2">
      <w:pPr>
        <w:pStyle w:val="Default"/>
        <w:pageBreakBefore/>
        <w:jc w:val="both"/>
        <w:rPr>
          <w:color w:val="auto"/>
          <w:sz w:val="26"/>
          <w:szCs w:val="26"/>
        </w:rPr>
      </w:pPr>
    </w:p>
    <w:p w:rsidR="008D11F2" w:rsidRPr="00615E65" w:rsidRDefault="008D11F2" w:rsidP="008D11F2">
      <w:pPr>
        <w:pStyle w:val="Default"/>
        <w:ind w:firstLine="426"/>
        <w:jc w:val="both"/>
        <w:rPr>
          <w:color w:val="auto"/>
          <w:sz w:val="26"/>
          <w:szCs w:val="26"/>
        </w:rPr>
      </w:pPr>
      <w:r w:rsidRPr="00615E65">
        <w:rPr>
          <w:color w:val="auto"/>
          <w:sz w:val="26"/>
          <w:szCs w:val="26"/>
        </w:rPr>
        <w:t xml:space="preserve">Привлечение граждан к выполнению работ по уборке, благоустройству и озеленению территории </w:t>
      </w:r>
      <w:r>
        <w:rPr>
          <w:color w:val="auto"/>
          <w:sz w:val="26"/>
          <w:szCs w:val="26"/>
        </w:rPr>
        <w:t>Белоярского</w:t>
      </w:r>
      <w:r w:rsidRPr="00615E65">
        <w:rPr>
          <w:color w:val="auto"/>
          <w:sz w:val="26"/>
          <w:szCs w:val="26"/>
        </w:rPr>
        <w:t xml:space="preserve"> сельсовета осуществляется на основании постановления </w:t>
      </w:r>
      <w:r>
        <w:rPr>
          <w:color w:val="auto"/>
          <w:sz w:val="26"/>
          <w:szCs w:val="26"/>
        </w:rPr>
        <w:t>Администрации</w:t>
      </w:r>
      <w:r w:rsidRPr="00615E65">
        <w:rPr>
          <w:color w:val="auto"/>
          <w:sz w:val="26"/>
          <w:szCs w:val="26"/>
        </w:rPr>
        <w:t xml:space="preserve"> </w:t>
      </w:r>
      <w:r>
        <w:rPr>
          <w:color w:val="auto"/>
          <w:sz w:val="26"/>
          <w:szCs w:val="26"/>
        </w:rPr>
        <w:t xml:space="preserve">Белоярского </w:t>
      </w:r>
      <w:r w:rsidRPr="00615E65">
        <w:rPr>
          <w:color w:val="auto"/>
          <w:sz w:val="26"/>
          <w:szCs w:val="26"/>
        </w:rPr>
        <w:t xml:space="preserve"> сельсовета в порядке, предусмотренном действующим законодательством. </w:t>
      </w:r>
    </w:p>
    <w:p w:rsidR="008D11F2" w:rsidRPr="00615E65" w:rsidRDefault="008D11F2" w:rsidP="008D11F2">
      <w:pPr>
        <w:pStyle w:val="Default"/>
        <w:ind w:firstLine="426"/>
        <w:jc w:val="both"/>
        <w:rPr>
          <w:color w:val="auto"/>
          <w:sz w:val="26"/>
          <w:szCs w:val="26"/>
        </w:rPr>
      </w:pPr>
      <w:r w:rsidRPr="00615E65">
        <w:rPr>
          <w:color w:val="auto"/>
          <w:sz w:val="26"/>
          <w:szCs w:val="26"/>
        </w:rPr>
        <w:t>Для проведения повсеместной, добровольной, общественной уборки, благоустройству и озеленению территории муниципального образования устанавливается единый санитарный день</w:t>
      </w:r>
      <w:r>
        <w:rPr>
          <w:color w:val="auto"/>
          <w:sz w:val="26"/>
          <w:szCs w:val="26"/>
        </w:rPr>
        <w:t xml:space="preserve"> в соответствии с Постановлением Администрации Белоярского сельсовета.</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 </w:t>
      </w:r>
    </w:p>
    <w:p w:rsidR="008D11F2" w:rsidRPr="00615E65" w:rsidRDefault="008D11F2" w:rsidP="008D11F2">
      <w:pPr>
        <w:pStyle w:val="Default"/>
        <w:ind w:firstLine="426"/>
        <w:jc w:val="center"/>
        <w:rPr>
          <w:color w:val="auto"/>
          <w:sz w:val="26"/>
          <w:szCs w:val="26"/>
        </w:rPr>
      </w:pPr>
      <w:r w:rsidRPr="00615E65">
        <w:rPr>
          <w:b/>
          <w:bCs/>
          <w:color w:val="auto"/>
          <w:sz w:val="26"/>
          <w:szCs w:val="26"/>
        </w:rPr>
        <w:t>8.2. Особенности уборки территории в весенне-летний период</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8.2.1. Юридические и физические лица в границах санитарно-защитной (убираемой) зоны осуществляют в весенне-летнее время уборку, которая заключается в подметании территории, очистке ступеней крылец от наледи, очистке урн и контейнеров, обеспылевании, уборке территории от уличного смета и других мероприятиях, позволяющих содержать территорию в порядке.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8.2.2. Санитарно-защитные зоны, имеющие интенсивное транспортное и пешеходное движение, должны убираться ежедневно.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8.2.3. Мойка и поливка тротуаров и дворовых территорий, зеленых насаждений и газонов производится силами организаций и собственниками помещений.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8.2.4. Мойка дорожных покрытий и тротуаров, а также подметание (в т.ч. влажное подметание) тротуаров производится по мере необходимости с 9 часов утра до 21 часа.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8.2.5. Косьба травы в зонах зеленых насаждений производится по мере необходимости, но не реже двух раз в месяц.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8.2.6. С наступлением паводка юридические и физические лица в границах санитарно-защитной (убираемой) зоны обязаны своевременно очищать водопропускные трубы, в случае отсутствия таковых обустроить пропускные сооружения на придворовой территории. </w:t>
      </w:r>
    </w:p>
    <w:p w:rsidR="008D11F2" w:rsidRPr="00615E65" w:rsidRDefault="008D11F2" w:rsidP="008D11F2">
      <w:pPr>
        <w:pStyle w:val="Default"/>
        <w:ind w:firstLine="426"/>
        <w:jc w:val="center"/>
        <w:rPr>
          <w:color w:val="auto"/>
          <w:sz w:val="26"/>
          <w:szCs w:val="26"/>
        </w:rPr>
      </w:pPr>
      <w:r w:rsidRPr="00615E65">
        <w:rPr>
          <w:b/>
          <w:bCs/>
          <w:color w:val="auto"/>
          <w:sz w:val="26"/>
          <w:szCs w:val="26"/>
        </w:rPr>
        <w:t>8.3. Особенности уборки территории в осенне-зимний период</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В зимнее время предприятия, учреждения, организации, частные лица организуют уборку снега с проезжей части улиц, дорог, тротуаров в границах санитарно-защитных (убираемых) зон в течение 24 часов после снегопада.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8.3.2. Укладка свежевыпавшего снега в валы и кучи разрешатся на всех улицах, площадях, набережных и скверах с последующей вывозкой.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8.3.4. Посыпка песком с примесью хлоридов, осуществляется немедленно с начала снегопада или появления гололеда.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Тротуары посыпаются сухим песком без хлоридов.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8.3.5. Запрещено сбрасывать снег на проезжую часть улиц после их очистки уборочной техникой, а также выталкивать снег с прилегающих территорий на дороги и улицы.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8.3.6. Вывоз снега разрешается только на специально отведенные места отвала, установленные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8.3.7. Уборка и вывозка снега и льда с улиц, площадей, мостов, плотин, скверов производится с начала снегопада и осуществляется, в первую очередь, с главных улиц, мостов для обеспечения бесперебойного движения транспорта во избежание наката. </w:t>
      </w:r>
    </w:p>
    <w:p w:rsidR="008D11F2" w:rsidRPr="00615E65" w:rsidRDefault="008D11F2" w:rsidP="008D11F2">
      <w:pPr>
        <w:pStyle w:val="Default"/>
        <w:ind w:firstLine="426"/>
        <w:jc w:val="center"/>
        <w:rPr>
          <w:color w:val="auto"/>
          <w:sz w:val="26"/>
          <w:szCs w:val="26"/>
        </w:rPr>
      </w:pPr>
      <w:r w:rsidRPr="00615E65">
        <w:rPr>
          <w:b/>
          <w:bCs/>
          <w:color w:val="auto"/>
          <w:sz w:val="26"/>
          <w:szCs w:val="26"/>
        </w:rPr>
        <w:t>8.4. Порядок содержания элементов благоустройства</w:t>
      </w:r>
    </w:p>
    <w:p w:rsidR="008D11F2" w:rsidRPr="00615E65" w:rsidRDefault="008D11F2" w:rsidP="008D11F2">
      <w:pPr>
        <w:pStyle w:val="Default"/>
        <w:ind w:firstLine="426"/>
        <w:jc w:val="both"/>
        <w:rPr>
          <w:color w:val="auto"/>
          <w:sz w:val="26"/>
          <w:szCs w:val="26"/>
        </w:rPr>
      </w:pPr>
      <w:r w:rsidRPr="00615E65">
        <w:rPr>
          <w:color w:val="auto"/>
          <w:sz w:val="26"/>
          <w:szCs w:val="26"/>
        </w:rPr>
        <w:t>8.4.1.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w:t>
      </w:r>
      <w:r>
        <w:rPr>
          <w:color w:val="auto"/>
          <w:sz w:val="26"/>
          <w:szCs w:val="26"/>
        </w:rPr>
        <w:t xml:space="preserve"> Республики Хакасия, </w:t>
      </w:r>
      <w:r w:rsidRPr="00615E65">
        <w:rPr>
          <w:color w:val="auto"/>
          <w:sz w:val="26"/>
          <w:szCs w:val="26"/>
        </w:rPr>
        <w:t xml:space="preserve"> муниципальными нормативными правовыми актами</w:t>
      </w:r>
      <w:r>
        <w:rPr>
          <w:color w:val="auto"/>
          <w:sz w:val="26"/>
          <w:szCs w:val="26"/>
        </w:rPr>
        <w:t>.</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8.4.2.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Проезды должны выходить на второстепенные улицы и оборудоваться шлагбаумами или воротами.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На строительных площадках должны быть предусмотрены у каждого выезда оборудованием для очистки колес.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8.4.3 Установка всякого рода вывесок осуществляется только после согласования эскизов с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8.4.4. Витрины должны оборудоваться специальными осветительными приборами.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8.4.5. Расклейка газет, афиш, плакатов, различного рода объявлений и реклам осуществляется только на специально установленных стендах.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8.4.6. Физические или юридические лица при содержании малых архитектурных форм производят их ремонт и окраску. </w:t>
      </w:r>
    </w:p>
    <w:p w:rsidR="008D11F2" w:rsidRDefault="008D11F2" w:rsidP="008D11F2">
      <w:pPr>
        <w:pStyle w:val="Default"/>
        <w:ind w:firstLine="426"/>
        <w:jc w:val="both"/>
        <w:rPr>
          <w:color w:val="auto"/>
          <w:sz w:val="26"/>
          <w:szCs w:val="26"/>
        </w:rPr>
      </w:pPr>
      <w:r w:rsidRPr="00615E65">
        <w:rPr>
          <w:color w:val="auto"/>
          <w:sz w:val="26"/>
          <w:szCs w:val="26"/>
        </w:rPr>
        <w:t xml:space="preserve">8.4.7.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8.4.8.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8.4.9. Эксплуатация зданий и сооружений, их ремонт производится в соответствии с установленными правилами и нормами технической эксплуатации.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8.4.10.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8D11F2" w:rsidRPr="00615E65" w:rsidRDefault="008D11F2" w:rsidP="008D11F2">
      <w:pPr>
        <w:pStyle w:val="Default"/>
        <w:ind w:firstLine="426"/>
        <w:jc w:val="center"/>
        <w:rPr>
          <w:color w:val="auto"/>
          <w:sz w:val="26"/>
          <w:szCs w:val="26"/>
        </w:rPr>
      </w:pPr>
      <w:r w:rsidRPr="00615E65">
        <w:rPr>
          <w:b/>
          <w:bCs/>
          <w:color w:val="auto"/>
          <w:sz w:val="26"/>
          <w:szCs w:val="26"/>
        </w:rPr>
        <w:t>8.5. Содержание и эксплуатация дорог</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8.5.1. С целью сохранения дорожных покрытий на территории </w:t>
      </w:r>
      <w:r>
        <w:rPr>
          <w:color w:val="auto"/>
          <w:sz w:val="26"/>
          <w:szCs w:val="26"/>
        </w:rPr>
        <w:t>Белоярского</w:t>
      </w:r>
      <w:r w:rsidRPr="00615E65">
        <w:rPr>
          <w:color w:val="auto"/>
          <w:sz w:val="26"/>
          <w:szCs w:val="26"/>
        </w:rPr>
        <w:t xml:space="preserve"> сельсовета запрещается: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перевозить любые грузы по любым покрытиям способом </w:t>
      </w:r>
      <w:r>
        <w:rPr>
          <w:color w:val="auto"/>
          <w:sz w:val="26"/>
          <w:szCs w:val="26"/>
        </w:rPr>
        <w:t>«</w:t>
      </w:r>
      <w:r w:rsidRPr="00615E65">
        <w:rPr>
          <w:color w:val="auto"/>
          <w:sz w:val="26"/>
          <w:szCs w:val="26"/>
        </w:rPr>
        <w:t>волоком</w:t>
      </w:r>
      <w:r>
        <w:rPr>
          <w:color w:val="auto"/>
          <w:sz w:val="26"/>
          <w:szCs w:val="26"/>
        </w:rPr>
        <w:t>»</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сбрасывание при погрузочно-разгрузочных работах на улицах бревен, железных балок, труб, кирпича, других тяжелых предметов и складирование их;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перегон по улицам населенных пунктов, имеющим твердое покрытие, машин на гусеничном ходу;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движение и стоянка большегрузного транспорта на внутриквартальных</w:t>
      </w:r>
      <w:r>
        <w:rPr>
          <w:color w:val="auto"/>
          <w:sz w:val="26"/>
          <w:szCs w:val="26"/>
        </w:rPr>
        <w:t xml:space="preserve"> пешеходных дорожках, тротуарах;</w:t>
      </w:r>
      <w:r w:rsidRPr="00615E65">
        <w:rPr>
          <w:color w:val="auto"/>
          <w:sz w:val="26"/>
          <w:szCs w:val="26"/>
        </w:rPr>
        <w:t xml:space="preserve">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заезжать на тротуары, бордюры, газоны всем видам автотранспорта; </w:t>
      </w:r>
    </w:p>
    <w:p w:rsidR="008D11F2" w:rsidRPr="00615E65" w:rsidRDefault="008D11F2" w:rsidP="008D11F2">
      <w:pPr>
        <w:pStyle w:val="Default"/>
        <w:ind w:firstLine="426"/>
        <w:jc w:val="both"/>
        <w:rPr>
          <w:color w:val="auto"/>
          <w:sz w:val="26"/>
          <w:szCs w:val="26"/>
        </w:rPr>
      </w:pPr>
      <w:r w:rsidRPr="00615E65">
        <w:rPr>
          <w:color w:val="auto"/>
          <w:sz w:val="26"/>
          <w:szCs w:val="26"/>
        </w:rPr>
        <w:t>- выезжать на дороги общего пользов</w:t>
      </w:r>
      <w:r>
        <w:rPr>
          <w:color w:val="auto"/>
          <w:sz w:val="26"/>
          <w:szCs w:val="26"/>
        </w:rPr>
        <w:t xml:space="preserve">ания со строительных площадок </w:t>
      </w:r>
      <w:r w:rsidRPr="00615E65">
        <w:rPr>
          <w:color w:val="auto"/>
          <w:sz w:val="26"/>
          <w:szCs w:val="26"/>
        </w:rPr>
        <w:t xml:space="preserve">без предварительной очистки колес автотранспорта от грязи;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перевозить груз с перегрузом, наличием щелей в кузовах, допускать попадания материалов, отходов на дорожное покрытие (щебень, песок, грунт, бетонный раствор, уголь, дрова). </w:t>
      </w:r>
    </w:p>
    <w:p w:rsidR="008D11F2" w:rsidRDefault="008D11F2" w:rsidP="008D11F2">
      <w:pPr>
        <w:pStyle w:val="Default"/>
        <w:ind w:firstLine="426"/>
        <w:jc w:val="both"/>
        <w:rPr>
          <w:color w:val="auto"/>
          <w:sz w:val="26"/>
          <w:szCs w:val="26"/>
        </w:rPr>
      </w:pPr>
      <w:r w:rsidRPr="00615E65">
        <w:rPr>
          <w:color w:val="auto"/>
          <w:sz w:val="26"/>
          <w:szCs w:val="26"/>
        </w:rPr>
        <w:t xml:space="preserve">8.5.2.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color w:val="auto"/>
          <w:sz w:val="26"/>
          <w:szCs w:val="26"/>
        </w:rPr>
        <w:t>Белоярского</w:t>
      </w:r>
      <w:r w:rsidRPr="00615E65">
        <w:rPr>
          <w:color w:val="auto"/>
          <w:sz w:val="26"/>
          <w:szCs w:val="26"/>
        </w:rPr>
        <w:t xml:space="preserve"> сельсовета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организациями по договорам с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8.5.3.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Pr>
          <w:color w:val="auto"/>
          <w:sz w:val="26"/>
          <w:szCs w:val="26"/>
        </w:rPr>
        <w:t>Белоярского</w:t>
      </w:r>
      <w:r w:rsidRPr="00615E65">
        <w:rPr>
          <w:color w:val="auto"/>
          <w:sz w:val="26"/>
          <w:szCs w:val="26"/>
        </w:rPr>
        <w:t xml:space="preserve"> сельсовета, либо самостоятельно, силами </w:t>
      </w:r>
      <w:r>
        <w:rPr>
          <w:color w:val="auto"/>
          <w:sz w:val="26"/>
          <w:szCs w:val="26"/>
        </w:rPr>
        <w:t>Администрации</w:t>
      </w:r>
      <w:r w:rsidRPr="00615E65">
        <w:rPr>
          <w:color w:val="auto"/>
          <w:sz w:val="26"/>
          <w:szCs w:val="26"/>
        </w:rPr>
        <w:t xml:space="preserve">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8.5.4.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 </w:t>
      </w:r>
    </w:p>
    <w:p w:rsidR="008D11F2" w:rsidRDefault="008D11F2" w:rsidP="008D11F2">
      <w:pPr>
        <w:pStyle w:val="Default"/>
        <w:ind w:firstLine="426"/>
        <w:jc w:val="both"/>
        <w:rPr>
          <w:b/>
          <w:bCs/>
          <w:color w:val="auto"/>
          <w:sz w:val="26"/>
          <w:szCs w:val="26"/>
        </w:rPr>
      </w:pPr>
    </w:p>
    <w:p w:rsidR="008D11F2" w:rsidRPr="00615E65" w:rsidRDefault="008D11F2" w:rsidP="008D11F2">
      <w:pPr>
        <w:pStyle w:val="Default"/>
        <w:ind w:firstLine="426"/>
        <w:jc w:val="center"/>
        <w:rPr>
          <w:color w:val="auto"/>
          <w:sz w:val="26"/>
          <w:szCs w:val="26"/>
        </w:rPr>
      </w:pPr>
      <w:r w:rsidRPr="00615E65">
        <w:rPr>
          <w:b/>
          <w:bCs/>
          <w:color w:val="auto"/>
          <w:sz w:val="26"/>
          <w:szCs w:val="26"/>
        </w:rPr>
        <w:t>8.6. Содержание животных на территории сельсовета.</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8.6.1. Выпас домашних животных на территории сельсовета запрещается. Выпас сельскохозяйственного скота осуществляется на специально отведенных землях. Поголовье сельскохозяйственных животных в весенне – летний период должно быть организовано его собственниками в стада для выпаса, либо каждый собственник самостоятельно производит выпас своих животных в отведенных местах.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8.6.2. Животные, находящиеся на улицах без сопровождения, считаются бродячими. </w:t>
      </w:r>
    </w:p>
    <w:p w:rsidR="008D11F2" w:rsidRDefault="008D11F2" w:rsidP="008D11F2">
      <w:pPr>
        <w:pStyle w:val="Default"/>
        <w:ind w:firstLine="426"/>
        <w:jc w:val="both"/>
        <w:rPr>
          <w:color w:val="auto"/>
          <w:sz w:val="26"/>
          <w:szCs w:val="26"/>
        </w:rPr>
      </w:pPr>
      <w:r w:rsidRPr="00615E65">
        <w:rPr>
          <w:color w:val="auto"/>
          <w:sz w:val="26"/>
          <w:szCs w:val="26"/>
        </w:rPr>
        <w:t xml:space="preserve">8.6.3. 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 </w:t>
      </w:r>
    </w:p>
    <w:p w:rsidR="008D11F2" w:rsidRDefault="008D11F2" w:rsidP="008D11F2">
      <w:pPr>
        <w:pStyle w:val="Default"/>
        <w:ind w:firstLine="426"/>
        <w:jc w:val="both"/>
        <w:rPr>
          <w:color w:val="auto"/>
          <w:sz w:val="26"/>
          <w:szCs w:val="26"/>
        </w:rPr>
      </w:pPr>
      <w:r>
        <w:rPr>
          <w:color w:val="auto"/>
          <w:sz w:val="26"/>
          <w:szCs w:val="26"/>
        </w:rPr>
        <w:t>8.6.4. Владельцы сельскохозяйственных животных обязаны:</w:t>
      </w:r>
    </w:p>
    <w:p w:rsidR="008D11F2" w:rsidRDefault="008D11F2" w:rsidP="008D11F2">
      <w:pPr>
        <w:pStyle w:val="Default"/>
        <w:ind w:firstLine="426"/>
        <w:jc w:val="both"/>
        <w:rPr>
          <w:color w:val="auto"/>
          <w:sz w:val="26"/>
          <w:szCs w:val="26"/>
        </w:rPr>
      </w:pPr>
      <w:r>
        <w:rPr>
          <w:color w:val="auto"/>
          <w:sz w:val="26"/>
          <w:szCs w:val="26"/>
        </w:rPr>
        <w:t>- пасти скот на отведенных участках;</w:t>
      </w:r>
    </w:p>
    <w:p w:rsidR="008D11F2" w:rsidRDefault="008D11F2" w:rsidP="008D11F2">
      <w:pPr>
        <w:pStyle w:val="Default"/>
        <w:ind w:firstLine="426"/>
        <w:jc w:val="both"/>
        <w:rPr>
          <w:color w:val="auto"/>
          <w:sz w:val="26"/>
          <w:szCs w:val="26"/>
        </w:rPr>
      </w:pPr>
      <w:r>
        <w:rPr>
          <w:color w:val="auto"/>
          <w:sz w:val="26"/>
          <w:szCs w:val="26"/>
        </w:rPr>
        <w:t>- обеспечить сопровождение животных до места выпаса и обратно;</w:t>
      </w:r>
    </w:p>
    <w:p w:rsidR="008D11F2" w:rsidRDefault="008D11F2" w:rsidP="008D11F2">
      <w:pPr>
        <w:pStyle w:val="Default"/>
        <w:ind w:firstLine="426"/>
        <w:jc w:val="both"/>
        <w:rPr>
          <w:color w:val="auto"/>
          <w:sz w:val="26"/>
          <w:szCs w:val="26"/>
        </w:rPr>
      </w:pPr>
      <w:r>
        <w:rPr>
          <w:color w:val="auto"/>
          <w:sz w:val="26"/>
          <w:szCs w:val="26"/>
        </w:rPr>
        <w:t>- при прогоне до места выпаса и обратно по улицам муниципального образования собрать экскременты за каждым животным;</w:t>
      </w:r>
    </w:p>
    <w:p w:rsidR="008D11F2" w:rsidRDefault="008D11F2" w:rsidP="008D11F2">
      <w:pPr>
        <w:pStyle w:val="Default"/>
        <w:ind w:firstLine="426"/>
        <w:jc w:val="both"/>
        <w:rPr>
          <w:color w:val="auto"/>
          <w:sz w:val="26"/>
          <w:szCs w:val="26"/>
        </w:rPr>
      </w:pPr>
      <w:r>
        <w:rPr>
          <w:color w:val="auto"/>
          <w:sz w:val="26"/>
          <w:szCs w:val="26"/>
        </w:rPr>
        <w:t xml:space="preserve">- при прогоне до места выпаса и обратно не допускать уничтожения зеленых насаждений. </w:t>
      </w:r>
    </w:p>
    <w:p w:rsidR="008D11F2" w:rsidRDefault="008D11F2" w:rsidP="008D11F2">
      <w:pPr>
        <w:pStyle w:val="Default"/>
        <w:ind w:firstLine="426"/>
        <w:jc w:val="both"/>
        <w:rPr>
          <w:color w:val="auto"/>
          <w:sz w:val="26"/>
          <w:szCs w:val="26"/>
        </w:rPr>
      </w:pPr>
      <w:r>
        <w:rPr>
          <w:color w:val="auto"/>
          <w:sz w:val="26"/>
          <w:szCs w:val="26"/>
        </w:rPr>
        <w:t xml:space="preserve">8.6.5. Выпас сельскохозяйственных животных производится под присмотром самих владельцев  либо нанятых ими по договору пастухов. </w:t>
      </w:r>
    </w:p>
    <w:p w:rsidR="008D11F2" w:rsidRDefault="008D11F2" w:rsidP="008D11F2">
      <w:pPr>
        <w:pStyle w:val="Default"/>
        <w:ind w:firstLine="426"/>
        <w:jc w:val="both"/>
        <w:rPr>
          <w:color w:val="auto"/>
          <w:sz w:val="26"/>
          <w:szCs w:val="26"/>
        </w:rPr>
      </w:pPr>
      <w:r>
        <w:rPr>
          <w:color w:val="auto"/>
          <w:sz w:val="26"/>
          <w:szCs w:val="26"/>
        </w:rPr>
        <w:t xml:space="preserve">8.6.6. Содержание сельскохозяйственных животных  и птиц на территории муниципального образования Белоярский сельсовет должно соответствовать ветеринарно-санитарным правилам и нормам. </w:t>
      </w:r>
    </w:p>
    <w:p w:rsidR="008D11F2" w:rsidRPr="00615E65" w:rsidRDefault="008D11F2" w:rsidP="008D11F2">
      <w:pPr>
        <w:pStyle w:val="Default"/>
        <w:ind w:firstLine="426"/>
        <w:jc w:val="both"/>
        <w:rPr>
          <w:color w:val="auto"/>
          <w:sz w:val="26"/>
          <w:szCs w:val="26"/>
        </w:rPr>
      </w:pPr>
      <w:r>
        <w:rPr>
          <w:color w:val="auto"/>
          <w:sz w:val="26"/>
          <w:szCs w:val="26"/>
        </w:rPr>
        <w:lastRenderedPageBreak/>
        <w:t xml:space="preserve">8.6.7. На территории населенных пунктов выпас сельскохозяйственных животных запрещается, за исключением земельных участков принадлежащих гражданам.  </w:t>
      </w:r>
    </w:p>
    <w:p w:rsidR="008D11F2" w:rsidRPr="00615E65" w:rsidRDefault="008D11F2" w:rsidP="008D11F2">
      <w:pPr>
        <w:pStyle w:val="Default"/>
        <w:ind w:firstLine="426"/>
        <w:jc w:val="center"/>
        <w:rPr>
          <w:color w:val="auto"/>
          <w:sz w:val="26"/>
          <w:szCs w:val="26"/>
        </w:rPr>
      </w:pPr>
      <w:r w:rsidRPr="00615E65">
        <w:rPr>
          <w:b/>
          <w:bCs/>
          <w:color w:val="auto"/>
          <w:sz w:val="26"/>
          <w:szCs w:val="26"/>
        </w:rPr>
        <w:t>9. Проведение работ при строительстве, ремонте, реконструкции коммуникаций</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работы, связанные с необходимостью восстановления покрытия дорог, тротуаров или газонов), производятся только при наличии письменного разрешения (ордера на проведение земляных работ), выданного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Аварийные работы должны начинаться владельцем сетей по телефонограмме или по уведомлению </w:t>
      </w:r>
      <w:r>
        <w:rPr>
          <w:color w:val="auto"/>
          <w:sz w:val="26"/>
          <w:szCs w:val="26"/>
        </w:rPr>
        <w:t>Администрации</w:t>
      </w:r>
      <w:r w:rsidRPr="00615E65">
        <w:rPr>
          <w:color w:val="auto"/>
          <w:sz w:val="26"/>
          <w:szCs w:val="26"/>
        </w:rPr>
        <w:t xml:space="preserve"> </w:t>
      </w:r>
      <w:r>
        <w:rPr>
          <w:color w:val="auto"/>
          <w:sz w:val="26"/>
          <w:szCs w:val="26"/>
        </w:rPr>
        <w:t xml:space="preserve">Белоярского </w:t>
      </w:r>
      <w:r w:rsidRPr="00615E65">
        <w:rPr>
          <w:color w:val="auto"/>
          <w:sz w:val="26"/>
          <w:szCs w:val="26"/>
        </w:rPr>
        <w:t xml:space="preserve"> сельсовета с последующим оформлением разрешения в 3-дневный срок.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9.2. Разрешение на производство работ по строительству, реконструкции, ремонту коммуникаций выдается администрацией </w:t>
      </w:r>
      <w:r>
        <w:rPr>
          <w:color w:val="auto"/>
          <w:sz w:val="26"/>
          <w:szCs w:val="26"/>
        </w:rPr>
        <w:t>Белоярского</w:t>
      </w:r>
      <w:r w:rsidRPr="00615E65">
        <w:rPr>
          <w:color w:val="auto"/>
          <w:sz w:val="26"/>
          <w:szCs w:val="26"/>
        </w:rPr>
        <w:t xml:space="preserve"> сельсовета при предъявлении: </w:t>
      </w:r>
    </w:p>
    <w:p w:rsidR="008D11F2" w:rsidRDefault="008D11F2" w:rsidP="008D11F2">
      <w:pPr>
        <w:pStyle w:val="Default"/>
        <w:ind w:firstLine="426"/>
        <w:jc w:val="both"/>
        <w:rPr>
          <w:color w:val="auto"/>
          <w:sz w:val="26"/>
          <w:szCs w:val="26"/>
        </w:rPr>
      </w:pPr>
      <w:r w:rsidRPr="00615E65">
        <w:rPr>
          <w:color w:val="auto"/>
          <w:sz w:val="26"/>
          <w:szCs w:val="26"/>
        </w:rPr>
        <w:t xml:space="preserve">- проекта проведения работ, согласованного с заинтересованными службами, отвечающими за сохранность инженерных коммуникаций;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схемы движения транспорта и пешеходов, согласованной с государственной инспекцией по безопасности дорожного движения (при необходимости);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календарного графика производства работ.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9.3.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 </w:t>
      </w:r>
    </w:p>
    <w:p w:rsidR="008D11F2" w:rsidRPr="00615E65" w:rsidRDefault="008D11F2" w:rsidP="008D11F2">
      <w:pPr>
        <w:pStyle w:val="Default"/>
        <w:ind w:firstLine="426"/>
        <w:jc w:val="both"/>
        <w:rPr>
          <w:color w:val="auto"/>
          <w:sz w:val="26"/>
          <w:szCs w:val="26"/>
        </w:rPr>
      </w:pPr>
      <w:r w:rsidRPr="00615E65">
        <w:rPr>
          <w:color w:val="auto"/>
          <w:sz w:val="26"/>
          <w:szCs w:val="26"/>
        </w:rPr>
        <w:t>9.</w:t>
      </w:r>
      <w:r>
        <w:rPr>
          <w:color w:val="auto"/>
          <w:sz w:val="26"/>
          <w:szCs w:val="26"/>
        </w:rPr>
        <w:t>4</w:t>
      </w:r>
      <w:r w:rsidRPr="00615E65">
        <w:rPr>
          <w:color w:val="auto"/>
          <w:sz w:val="26"/>
          <w:szCs w:val="26"/>
        </w:rPr>
        <w:t xml:space="preserve">.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Не допускается применение кирпича в конструкциях, подземных коммуникациях, расположенных под проезжей частью. </w:t>
      </w:r>
    </w:p>
    <w:p w:rsidR="008D11F2" w:rsidRPr="00615E65" w:rsidRDefault="008D11F2" w:rsidP="008D11F2">
      <w:pPr>
        <w:pStyle w:val="Default"/>
        <w:ind w:firstLine="426"/>
        <w:jc w:val="both"/>
        <w:rPr>
          <w:color w:val="auto"/>
          <w:sz w:val="26"/>
          <w:szCs w:val="26"/>
        </w:rPr>
      </w:pPr>
      <w:r w:rsidRPr="00615E65">
        <w:rPr>
          <w:color w:val="auto"/>
          <w:sz w:val="26"/>
          <w:szCs w:val="26"/>
        </w:rPr>
        <w:t>9.</w:t>
      </w:r>
      <w:r>
        <w:rPr>
          <w:color w:val="auto"/>
          <w:sz w:val="26"/>
          <w:szCs w:val="26"/>
        </w:rPr>
        <w:t>5</w:t>
      </w:r>
      <w:r w:rsidRPr="00615E65">
        <w:rPr>
          <w:color w:val="auto"/>
          <w:sz w:val="26"/>
          <w:szCs w:val="26"/>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Pr>
          <w:color w:val="auto"/>
          <w:sz w:val="26"/>
          <w:szCs w:val="26"/>
        </w:rPr>
        <w:t>Белоярского</w:t>
      </w:r>
      <w:r w:rsidRPr="00615E65">
        <w:rPr>
          <w:color w:val="auto"/>
          <w:sz w:val="26"/>
          <w:szCs w:val="26"/>
        </w:rPr>
        <w:t xml:space="preserve"> сельсовета о намеченных работах по прокладке коммуникаций с указанием предполагаемых сроков производства работ. </w:t>
      </w:r>
    </w:p>
    <w:p w:rsidR="008D11F2" w:rsidRPr="00615E65" w:rsidRDefault="008D11F2" w:rsidP="008D11F2">
      <w:pPr>
        <w:pStyle w:val="Default"/>
        <w:ind w:firstLine="426"/>
        <w:jc w:val="both"/>
        <w:rPr>
          <w:color w:val="auto"/>
          <w:sz w:val="26"/>
          <w:szCs w:val="26"/>
        </w:rPr>
      </w:pPr>
      <w:r>
        <w:rPr>
          <w:color w:val="auto"/>
          <w:sz w:val="26"/>
          <w:szCs w:val="26"/>
        </w:rPr>
        <w:t>9.6</w:t>
      </w:r>
      <w:r w:rsidRPr="00615E65">
        <w:rPr>
          <w:color w:val="auto"/>
          <w:sz w:val="26"/>
          <w:szCs w:val="26"/>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Pr>
          <w:color w:val="auto"/>
          <w:sz w:val="26"/>
          <w:szCs w:val="26"/>
        </w:rPr>
        <w:t>Белоярского</w:t>
      </w:r>
      <w:r w:rsidRPr="00615E65">
        <w:rPr>
          <w:color w:val="auto"/>
          <w:sz w:val="26"/>
          <w:szCs w:val="26"/>
        </w:rPr>
        <w:t xml:space="preserve"> сельсовета. </w:t>
      </w:r>
    </w:p>
    <w:p w:rsidR="008D11F2" w:rsidRPr="00615E65" w:rsidRDefault="008D11F2" w:rsidP="008D11F2">
      <w:pPr>
        <w:pStyle w:val="Default"/>
        <w:ind w:firstLine="426"/>
        <w:jc w:val="both"/>
        <w:rPr>
          <w:color w:val="auto"/>
          <w:sz w:val="26"/>
          <w:szCs w:val="26"/>
        </w:rPr>
      </w:pPr>
      <w:r w:rsidRPr="00615E65">
        <w:rPr>
          <w:color w:val="auto"/>
          <w:sz w:val="26"/>
          <w:szCs w:val="26"/>
        </w:rPr>
        <w:t>9.</w:t>
      </w:r>
      <w:r>
        <w:rPr>
          <w:color w:val="auto"/>
          <w:sz w:val="26"/>
          <w:szCs w:val="26"/>
        </w:rPr>
        <w:t>7</w:t>
      </w:r>
      <w:r w:rsidRPr="00615E65">
        <w:rPr>
          <w:color w:val="auto"/>
          <w:sz w:val="26"/>
          <w:szCs w:val="26"/>
        </w:rPr>
        <w:t xml:space="preserve">. До начала производства работ по разрытию необходимо: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установить дорожные знаки в соответствии с согласованной схемой;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8D11F2" w:rsidRPr="00615E65" w:rsidRDefault="008D11F2" w:rsidP="008D11F2">
      <w:pPr>
        <w:pStyle w:val="Default"/>
        <w:ind w:firstLine="426"/>
        <w:jc w:val="both"/>
        <w:rPr>
          <w:color w:val="auto"/>
          <w:sz w:val="26"/>
          <w:szCs w:val="26"/>
        </w:rPr>
      </w:pPr>
      <w:r w:rsidRPr="00615E65">
        <w:rPr>
          <w:color w:val="auto"/>
          <w:sz w:val="26"/>
          <w:szCs w:val="26"/>
        </w:rPr>
        <w:t>Ограждение должно содержаться в опрятном виде, при производстве работ вблизи проезжей части должн</w:t>
      </w:r>
      <w:r>
        <w:rPr>
          <w:color w:val="auto"/>
          <w:sz w:val="26"/>
          <w:szCs w:val="26"/>
        </w:rPr>
        <w:t>а</w:t>
      </w:r>
      <w:r w:rsidRPr="00615E65">
        <w:rPr>
          <w:color w:val="auto"/>
          <w:sz w:val="26"/>
          <w:szCs w:val="26"/>
        </w:rPr>
        <w:t xml:space="preserve"> быть обеспечен</w:t>
      </w:r>
      <w:r>
        <w:rPr>
          <w:color w:val="auto"/>
          <w:sz w:val="26"/>
          <w:szCs w:val="26"/>
        </w:rPr>
        <w:t>а</w:t>
      </w:r>
      <w:r w:rsidRPr="00615E65">
        <w:rPr>
          <w:color w:val="auto"/>
          <w:sz w:val="26"/>
          <w:szCs w:val="26"/>
        </w:rPr>
        <w:t xml:space="preserve"> видимость для водителей и пешеходов, в темное время суток - обозначено красными сигнальными фонарями.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Ограждение должно быть сплошным и надежным, предотвращающим попадание посторонних на стройплощадку. </w:t>
      </w:r>
    </w:p>
    <w:p w:rsidR="008D11F2" w:rsidRPr="00615E65" w:rsidRDefault="008D11F2" w:rsidP="008D11F2">
      <w:pPr>
        <w:pStyle w:val="Default"/>
        <w:ind w:firstLine="426"/>
        <w:jc w:val="both"/>
        <w:rPr>
          <w:color w:val="auto"/>
          <w:sz w:val="26"/>
          <w:szCs w:val="26"/>
        </w:rPr>
      </w:pPr>
      <w:r w:rsidRPr="00615E65">
        <w:rPr>
          <w:color w:val="auto"/>
          <w:sz w:val="26"/>
          <w:szCs w:val="26"/>
        </w:rPr>
        <w:lastRenderedPageBreak/>
        <w:t xml:space="preserve">На направлениях массовых пешеходных потоков через траншеи следует устраивать мостки на расстоянии не менее чем 200 метров друг от друга. </w:t>
      </w:r>
    </w:p>
    <w:p w:rsidR="008D11F2" w:rsidRDefault="008D11F2" w:rsidP="008D11F2">
      <w:pPr>
        <w:pStyle w:val="Default"/>
        <w:ind w:firstLine="426"/>
        <w:jc w:val="both"/>
        <w:rPr>
          <w:color w:val="auto"/>
          <w:sz w:val="26"/>
          <w:szCs w:val="26"/>
        </w:rPr>
      </w:pPr>
      <w:r w:rsidRPr="00615E65">
        <w:rPr>
          <w:color w:val="auto"/>
          <w:sz w:val="26"/>
          <w:szCs w:val="26"/>
        </w:rPr>
        <w:t>9.</w:t>
      </w:r>
      <w:r>
        <w:rPr>
          <w:color w:val="auto"/>
          <w:sz w:val="26"/>
          <w:szCs w:val="26"/>
        </w:rPr>
        <w:t>8</w:t>
      </w:r>
      <w:r w:rsidRPr="00615E65">
        <w:rPr>
          <w:color w:val="auto"/>
          <w:sz w:val="26"/>
          <w:szCs w:val="26"/>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rsidR="008D11F2" w:rsidRPr="00615E65" w:rsidRDefault="008D11F2" w:rsidP="008D11F2">
      <w:pPr>
        <w:pStyle w:val="Default"/>
        <w:ind w:firstLine="426"/>
        <w:jc w:val="both"/>
        <w:rPr>
          <w:color w:val="auto"/>
          <w:sz w:val="26"/>
          <w:szCs w:val="26"/>
        </w:rPr>
      </w:pPr>
      <w:r w:rsidRPr="00615E65">
        <w:rPr>
          <w:color w:val="auto"/>
          <w:sz w:val="26"/>
          <w:szCs w:val="26"/>
        </w:rPr>
        <w:t>9.</w:t>
      </w:r>
      <w:r>
        <w:rPr>
          <w:color w:val="auto"/>
          <w:sz w:val="26"/>
          <w:szCs w:val="26"/>
        </w:rPr>
        <w:t>9</w:t>
      </w:r>
      <w:r w:rsidRPr="00615E65">
        <w:rPr>
          <w:color w:val="auto"/>
          <w:sz w:val="26"/>
          <w:szCs w:val="26"/>
        </w:rPr>
        <w:t xml:space="preserve">.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 </w:t>
      </w:r>
    </w:p>
    <w:p w:rsidR="008D11F2" w:rsidRPr="00615E65" w:rsidRDefault="008D11F2" w:rsidP="008D11F2">
      <w:pPr>
        <w:pStyle w:val="Default"/>
        <w:ind w:firstLine="426"/>
        <w:jc w:val="both"/>
        <w:rPr>
          <w:color w:val="auto"/>
          <w:sz w:val="26"/>
          <w:szCs w:val="26"/>
        </w:rPr>
      </w:pPr>
      <w:r w:rsidRPr="00615E65">
        <w:rPr>
          <w:color w:val="auto"/>
          <w:sz w:val="26"/>
          <w:szCs w:val="26"/>
        </w:rPr>
        <w:t>9.1</w:t>
      </w:r>
      <w:r>
        <w:rPr>
          <w:color w:val="auto"/>
          <w:sz w:val="26"/>
          <w:szCs w:val="26"/>
        </w:rPr>
        <w:t>0</w:t>
      </w:r>
      <w:r w:rsidRPr="00615E65">
        <w:rPr>
          <w:color w:val="auto"/>
          <w:sz w:val="26"/>
          <w:szCs w:val="26"/>
        </w:rPr>
        <w:t xml:space="preserve">. В разрешении необходимо устанавливать сроки и условия производства работ. </w:t>
      </w:r>
    </w:p>
    <w:p w:rsidR="008D11F2" w:rsidRPr="00615E65" w:rsidRDefault="008D11F2" w:rsidP="008D11F2">
      <w:pPr>
        <w:pStyle w:val="Default"/>
        <w:ind w:firstLine="426"/>
        <w:jc w:val="both"/>
        <w:rPr>
          <w:color w:val="auto"/>
          <w:sz w:val="26"/>
          <w:szCs w:val="26"/>
        </w:rPr>
      </w:pPr>
      <w:r w:rsidRPr="00615E65">
        <w:rPr>
          <w:color w:val="auto"/>
          <w:sz w:val="26"/>
          <w:szCs w:val="26"/>
        </w:rPr>
        <w:t>9.1</w:t>
      </w:r>
      <w:r>
        <w:rPr>
          <w:color w:val="auto"/>
          <w:sz w:val="26"/>
          <w:szCs w:val="26"/>
        </w:rPr>
        <w:t>1</w:t>
      </w:r>
      <w:r w:rsidRPr="00615E65">
        <w:rPr>
          <w:color w:val="auto"/>
          <w:sz w:val="26"/>
          <w:szCs w:val="26"/>
        </w:rPr>
        <w:t xml:space="preserve">.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8D11F2" w:rsidRPr="00615E65" w:rsidRDefault="008D11F2" w:rsidP="008D11F2">
      <w:pPr>
        <w:pStyle w:val="Default"/>
        <w:ind w:firstLine="426"/>
        <w:jc w:val="both"/>
        <w:rPr>
          <w:color w:val="auto"/>
          <w:sz w:val="26"/>
          <w:szCs w:val="26"/>
        </w:rPr>
      </w:pPr>
      <w:r w:rsidRPr="00615E65">
        <w:rPr>
          <w:color w:val="auto"/>
          <w:sz w:val="26"/>
          <w:szCs w:val="26"/>
        </w:rPr>
        <w:t xml:space="preserve">Особые условия подлежат неукоснительному соблюдению строительной организацией, производящей земляные работы. </w:t>
      </w:r>
    </w:p>
    <w:p w:rsidR="008D11F2" w:rsidRPr="00615E65" w:rsidRDefault="008D11F2" w:rsidP="0063273E">
      <w:pPr>
        <w:pStyle w:val="Default"/>
        <w:ind w:firstLine="426"/>
        <w:jc w:val="both"/>
        <w:rPr>
          <w:color w:val="auto"/>
          <w:sz w:val="26"/>
          <w:szCs w:val="26"/>
        </w:rPr>
      </w:pPr>
      <w:r w:rsidRPr="00615E65">
        <w:rPr>
          <w:color w:val="auto"/>
          <w:sz w:val="26"/>
          <w:szCs w:val="26"/>
        </w:rPr>
        <w:t>9.1</w:t>
      </w:r>
      <w:r>
        <w:rPr>
          <w:color w:val="auto"/>
          <w:sz w:val="26"/>
          <w:szCs w:val="26"/>
        </w:rPr>
        <w:t>2</w:t>
      </w:r>
      <w:r w:rsidRPr="00615E65">
        <w:rPr>
          <w:color w:val="auto"/>
          <w:sz w:val="26"/>
          <w:szCs w:val="26"/>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3</w:t>
      </w:r>
      <w:r w:rsidRPr="00615E65">
        <w:rPr>
          <w:color w:val="auto"/>
          <w:sz w:val="26"/>
          <w:szCs w:val="26"/>
        </w:rPr>
        <w:t xml:space="preserve">.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Бордюр разбирается, складируется на месте производства работ для дальнейшей установки.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При производстве работ на улицах, застроенных территориях грунт должен немедленно вывозиться.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При необходимости строительная организация может обеспечивать планировку грунта на отвале.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4</w:t>
      </w:r>
      <w:r w:rsidRPr="00615E65">
        <w:rPr>
          <w:color w:val="auto"/>
          <w:sz w:val="26"/>
          <w:szCs w:val="26"/>
        </w:rPr>
        <w:t xml:space="preserve">. Траншеи под проезжей частью и тротуарами должны засыпаться песком и песчаным фундаментом с послойным уплотнением и поливкой водой.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Траншеи на газонах необходимо засыпать местным грунтом с уплотнением, восстановлением плодородного слоя и посевом травы.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5</w:t>
      </w:r>
      <w:r w:rsidRPr="00615E65">
        <w:rPr>
          <w:color w:val="auto"/>
          <w:sz w:val="26"/>
          <w:szCs w:val="26"/>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6</w:t>
      </w:r>
      <w:r w:rsidRPr="00615E65">
        <w:rPr>
          <w:color w:val="auto"/>
          <w:sz w:val="26"/>
          <w:szCs w:val="26"/>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 </w:t>
      </w:r>
    </w:p>
    <w:p w:rsidR="00615E65" w:rsidRPr="00615E65" w:rsidRDefault="00615E65" w:rsidP="0024135F">
      <w:pPr>
        <w:pStyle w:val="Default"/>
        <w:ind w:firstLine="426"/>
        <w:jc w:val="both"/>
        <w:rPr>
          <w:color w:val="auto"/>
          <w:sz w:val="26"/>
          <w:szCs w:val="26"/>
        </w:rPr>
      </w:pPr>
      <w:r w:rsidRPr="00615E65">
        <w:rPr>
          <w:color w:val="auto"/>
          <w:sz w:val="26"/>
          <w:szCs w:val="26"/>
        </w:rPr>
        <w:t>9.1</w:t>
      </w:r>
      <w:r w:rsidR="0003726C">
        <w:rPr>
          <w:color w:val="auto"/>
          <w:sz w:val="26"/>
          <w:szCs w:val="26"/>
        </w:rPr>
        <w:t>7</w:t>
      </w:r>
      <w:r w:rsidRPr="00615E65">
        <w:rPr>
          <w:color w:val="auto"/>
          <w:sz w:val="26"/>
          <w:szCs w:val="26"/>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 </w:t>
      </w:r>
    </w:p>
    <w:p w:rsidR="00615E65" w:rsidRPr="00615E65" w:rsidRDefault="00615E65" w:rsidP="0024135F">
      <w:pPr>
        <w:pStyle w:val="Default"/>
        <w:ind w:firstLine="426"/>
        <w:jc w:val="both"/>
        <w:rPr>
          <w:color w:val="auto"/>
          <w:sz w:val="26"/>
          <w:szCs w:val="26"/>
        </w:rPr>
      </w:pPr>
      <w:r w:rsidRPr="00615E65">
        <w:rPr>
          <w:color w:val="auto"/>
          <w:sz w:val="26"/>
          <w:szCs w:val="26"/>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 9.1</w:t>
      </w:r>
      <w:r w:rsidR="0003726C">
        <w:rPr>
          <w:color w:val="auto"/>
          <w:sz w:val="26"/>
          <w:szCs w:val="26"/>
        </w:rPr>
        <w:t>8</w:t>
      </w:r>
      <w:r w:rsidRPr="00615E65">
        <w:rPr>
          <w:color w:val="auto"/>
          <w:sz w:val="26"/>
          <w:szCs w:val="26"/>
        </w:rPr>
        <w:t xml:space="preserve">. Проведение работ при строительстве, ремонте, реконструкции коммуникаций по просроченным ордерам признаются самовольным проведением земляных работ. </w:t>
      </w:r>
    </w:p>
    <w:p w:rsidR="00615E65" w:rsidRPr="00615E65" w:rsidRDefault="00615E65" w:rsidP="008D11F2">
      <w:pPr>
        <w:pStyle w:val="Default"/>
        <w:ind w:firstLine="426"/>
        <w:jc w:val="center"/>
        <w:rPr>
          <w:color w:val="auto"/>
          <w:sz w:val="26"/>
          <w:szCs w:val="26"/>
        </w:rPr>
      </w:pPr>
      <w:r w:rsidRPr="00615E65">
        <w:rPr>
          <w:b/>
          <w:bCs/>
          <w:color w:val="auto"/>
          <w:sz w:val="26"/>
          <w:szCs w:val="26"/>
        </w:rPr>
        <w:t>10. Особые требования к доступности жилой среды</w:t>
      </w:r>
    </w:p>
    <w:p w:rsidR="00615E65" w:rsidRPr="00615E65" w:rsidRDefault="00615E65" w:rsidP="0024135F">
      <w:pPr>
        <w:pStyle w:val="Default"/>
        <w:ind w:firstLine="426"/>
        <w:jc w:val="both"/>
        <w:rPr>
          <w:color w:val="auto"/>
          <w:sz w:val="26"/>
          <w:szCs w:val="26"/>
        </w:rPr>
      </w:pPr>
      <w:r w:rsidRPr="00615E65">
        <w:rPr>
          <w:color w:val="auto"/>
          <w:sz w:val="26"/>
          <w:szCs w:val="26"/>
        </w:rPr>
        <w:lastRenderedPageBreak/>
        <w:t xml:space="preserve">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10.2. Проектирование, строительство, установка технических средств и оборудования, способствующих передвижению пожилых лиц и инвалидов, должно осуществляться при новом строительстве заказчиком в соответствии с утвержденной проектной документацией. </w:t>
      </w:r>
    </w:p>
    <w:p w:rsidR="00615E65" w:rsidRPr="00615E65" w:rsidRDefault="00615E65" w:rsidP="008D11F2">
      <w:pPr>
        <w:pStyle w:val="Default"/>
        <w:ind w:firstLine="426"/>
        <w:jc w:val="center"/>
        <w:rPr>
          <w:color w:val="auto"/>
          <w:sz w:val="26"/>
          <w:szCs w:val="26"/>
        </w:rPr>
      </w:pPr>
      <w:r w:rsidRPr="00615E65">
        <w:rPr>
          <w:b/>
          <w:bCs/>
          <w:color w:val="auto"/>
          <w:sz w:val="26"/>
          <w:szCs w:val="26"/>
        </w:rPr>
        <w:t>11. Праздничное оформление территории</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11.1. Праздничное оформление территории </w:t>
      </w:r>
      <w:r w:rsidR="00470ED1">
        <w:rPr>
          <w:color w:val="auto"/>
          <w:sz w:val="26"/>
          <w:szCs w:val="26"/>
        </w:rPr>
        <w:t xml:space="preserve">муниципального образования </w:t>
      </w:r>
      <w:r w:rsidR="00AA2A68">
        <w:rPr>
          <w:color w:val="auto"/>
          <w:sz w:val="26"/>
          <w:szCs w:val="26"/>
        </w:rPr>
        <w:t>Белоярск</w:t>
      </w:r>
      <w:r w:rsidR="00470ED1">
        <w:rPr>
          <w:color w:val="auto"/>
          <w:sz w:val="26"/>
          <w:szCs w:val="26"/>
        </w:rPr>
        <w:t>ий</w:t>
      </w:r>
      <w:r w:rsidR="00AA2A68">
        <w:rPr>
          <w:color w:val="auto"/>
          <w:sz w:val="26"/>
          <w:szCs w:val="26"/>
        </w:rPr>
        <w:t xml:space="preserve"> сельсовет</w:t>
      </w:r>
      <w:r w:rsidRPr="00615E65">
        <w:rPr>
          <w:color w:val="auto"/>
          <w:sz w:val="26"/>
          <w:szCs w:val="26"/>
        </w:rPr>
        <w:t xml:space="preserve"> осуществляется по решению </w:t>
      </w:r>
      <w:r w:rsidR="00DC1682">
        <w:rPr>
          <w:color w:val="auto"/>
          <w:sz w:val="26"/>
          <w:szCs w:val="26"/>
        </w:rPr>
        <w:t>Администрации</w:t>
      </w:r>
      <w:r w:rsidRPr="00615E65">
        <w:rPr>
          <w:color w:val="auto"/>
          <w:sz w:val="26"/>
          <w:szCs w:val="26"/>
        </w:rPr>
        <w:t xml:space="preserve"> </w:t>
      </w:r>
      <w:r w:rsidR="00DF4912">
        <w:rPr>
          <w:color w:val="auto"/>
          <w:sz w:val="26"/>
          <w:szCs w:val="26"/>
        </w:rPr>
        <w:t>Белоярского</w:t>
      </w:r>
      <w:r w:rsidRPr="00615E65">
        <w:rPr>
          <w:color w:val="auto"/>
          <w:sz w:val="26"/>
          <w:szCs w:val="26"/>
        </w:rPr>
        <w:t xml:space="preserve"> сельсовета на период проведения государственных праздников и праздников районного значения, мероприятий, связанных со знаменательными событиями. </w:t>
      </w:r>
    </w:p>
    <w:p w:rsidR="00615E65" w:rsidRPr="00615E65" w:rsidRDefault="00615E65" w:rsidP="0024135F">
      <w:pPr>
        <w:pStyle w:val="Default"/>
        <w:ind w:firstLine="426"/>
        <w:jc w:val="both"/>
        <w:rPr>
          <w:color w:val="auto"/>
          <w:sz w:val="26"/>
          <w:szCs w:val="26"/>
        </w:rPr>
      </w:pPr>
      <w:r w:rsidRPr="00615E65">
        <w:rPr>
          <w:color w:val="auto"/>
          <w:sz w:val="26"/>
          <w:szCs w:val="26"/>
        </w:rPr>
        <w:t>Оформление зданий, сооружений осуществляется их владельцами в рамках концепции праздничного оформления территории</w:t>
      </w:r>
      <w:r w:rsidR="006312C1">
        <w:rPr>
          <w:color w:val="auto"/>
          <w:sz w:val="26"/>
          <w:szCs w:val="26"/>
        </w:rPr>
        <w:t xml:space="preserve"> муниципального образования </w:t>
      </w:r>
      <w:r w:rsidRPr="00615E65">
        <w:rPr>
          <w:color w:val="auto"/>
          <w:sz w:val="26"/>
          <w:szCs w:val="26"/>
        </w:rPr>
        <w:t xml:space="preserve"> </w:t>
      </w:r>
      <w:r w:rsidR="006312C1">
        <w:rPr>
          <w:color w:val="auto"/>
          <w:sz w:val="26"/>
          <w:szCs w:val="26"/>
        </w:rPr>
        <w:t>Белоярский</w:t>
      </w:r>
      <w:r w:rsidRPr="00615E65">
        <w:rPr>
          <w:color w:val="auto"/>
          <w:sz w:val="26"/>
          <w:szCs w:val="26"/>
        </w:rPr>
        <w:t xml:space="preserve"> сельсовет.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DF4912">
        <w:rPr>
          <w:color w:val="auto"/>
          <w:sz w:val="26"/>
          <w:szCs w:val="26"/>
        </w:rPr>
        <w:t>Белоярского</w:t>
      </w:r>
      <w:r w:rsidRPr="00615E65">
        <w:rPr>
          <w:color w:val="auto"/>
          <w:sz w:val="26"/>
          <w:szCs w:val="26"/>
        </w:rPr>
        <w:t xml:space="preserve"> сельсовета в пределах средств, предусмотренных на эти цели в бюджете </w:t>
      </w:r>
      <w:r w:rsidR="00DF4912">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DF4912">
        <w:rPr>
          <w:color w:val="auto"/>
          <w:sz w:val="26"/>
          <w:szCs w:val="26"/>
        </w:rPr>
        <w:t>Белоярского</w:t>
      </w:r>
      <w:r w:rsidRPr="00615E65">
        <w:rPr>
          <w:color w:val="auto"/>
          <w:sz w:val="26"/>
          <w:szCs w:val="26"/>
        </w:rPr>
        <w:t xml:space="preserve"> сельсовета.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615E65" w:rsidRPr="00615E65" w:rsidRDefault="00615E65" w:rsidP="008D11F2">
      <w:pPr>
        <w:pStyle w:val="Default"/>
        <w:ind w:firstLine="426"/>
        <w:jc w:val="center"/>
        <w:rPr>
          <w:color w:val="auto"/>
          <w:sz w:val="26"/>
          <w:szCs w:val="26"/>
        </w:rPr>
      </w:pPr>
      <w:r w:rsidRPr="00615E65">
        <w:rPr>
          <w:b/>
          <w:bCs/>
          <w:color w:val="auto"/>
          <w:sz w:val="26"/>
          <w:szCs w:val="26"/>
        </w:rPr>
        <w:t>12. Ответственность за исполнением Правил благоустройства.</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12.1. Физические и юридические лица обязаны соблюдать чистоту и порядок на территории </w:t>
      </w:r>
      <w:r w:rsidR="00BD7829">
        <w:rPr>
          <w:color w:val="auto"/>
          <w:sz w:val="26"/>
          <w:szCs w:val="26"/>
        </w:rPr>
        <w:t xml:space="preserve">муниципального образования </w:t>
      </w:r>
      <w:r w:rsidR="00DF4912">
        <w:rPr>
          <w:color w:val="auto"/>
          <w:sz w:val="26"/>
          <w:szCs w:val="26"/>
        </w:rPr>
        <w:t>Белоярск</w:t>
      </w:r>
      <w:r w:rsidR="00BD7829">
        <w:rPr>
          <w:color w:val="auto"/>
          <w:sz w:val="26"/>
          <w:szCs w:val="26"/>
        </w:rPr>
        <w:t>ий</w:t>
      </w:r>
      <w:r w:rsidRPr="00615E65">
        <w:rPr>
          <w:color w:val="auto"/>
          <w:sz w:val="26"/>
          <w:szCs w:val="26"/>
        </w:rPr>
        <w:t xml:space="preserve"> сельсовет.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2</w:t>
      </w:r>
      <w:r w:rsidRPr="00615E65">
        <w:rPr>
          <w:color w:val="auto"/>
          <w:sz w:val="26"/>
          <w:szCs w:val="26"/>
        </w:rPr>
        <w:t xml:space="preserve">. В случае выявления фактов нарушений настоящих Правил благоустройства, уполномоченные должностные лица вправе: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составить протокол об административном правонарушении в порядке, установленном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3</w:t>
      </w:r>
      <w:r w:rsidRPr="00615E65">
        <w:rPr>
          <w:color w:val="auto"/>
          <w:sz w:val="26"/>
          <w:szCs w:val="26"/>
        </w:rPr>
        <w:t xml:space="preserve">. Лица, допустившие нарушение настоящих Правил благоустройства, несут ответственность в соответствии с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 xml:space="preserve">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 </w:t>
      </w:r>
    </w:p>
    <w:p w:rsidR="00615E65" w:rsidRPr="00615E65" w:rsidRDefault="00615E65" w:rsidP="0024135F">
      <w:pPr>
        <w:pStyle w:val="Default"/>
        <w:ind w:firstLine="426"/>
        <w:jc w:val="both"/>
        <w:rPr>
          <w:color w:val="auto"/>
          <w:sz w:val="26"/>
          <w:szCs w:val="26"/>
        </w:rPr>
      </w:pPr>
      <w:r w:rsidRPr="00615E65">
        <w:rPr>
          <w:color w:val="auto"/>
          <w:sz w:val="26"/>
          <w:szCs w:val="26"/>
        </w:rPr>
        <w:t>12.</w:t>
      </w:r>
      <w:r w:rsidR="00BD7829">
        <w:rPr>
          <w:color w:val="auto"/>
          <w:sz w:val="26"/>
          <w:szCs w:val="26"/>
        </w:rPr>
        <w:t>4</w:t>
      </w:r>
      <w:r w:rsidRPr="00615E65">
        <w:rPr>
          <w:color w:val="auto"/>
          <w:sz w:val="26"/>
          <w:szCs w:val="26"/>
        </w:rPr>
        <w:t xml:space="preserve">.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w:t>
      </w:r>
      <w:r w:rsidR="00BD7829" w:rsidRPr="00BD7829">
        <w:rPr>
          <w:color w:val="auto"/>
          <w:sz w:val="26"/>
          <w:szCs w:val="26"/>
        </w:rPr>
        <w:t>Республики Хакасия от 17.12.2008 № 91-ЗРХ «Об административных правонарушениях»</w:t>
      </w:r>
      <w:r w:rsidR="00BD7829">
        <w:rPr>
          <w:color w:val="auto"/>
          <w:sz w:val="26"/>
          <w:szCs w:val="26"/>
        </w:rPr>
        <w:t>.</w:t>
      </w:r>
    </w:p>
    <w:p w:rsidR="00830C4C" w:rsidRPr="00615E65" w:rsidRDefault="00615E65" w:rsidP="0024135F">
      <w:pPr>
        <w:ind w:firstLine="426"/>
        <w:jc w:val="both"/>
        <w:rPr>
          <w:sz w:val="26"/>
          <w:szCs w:val="26"/>
        </w:rPr>
      </w:pPr>
      <w:r w:rsidRPr="00615E65">
        <w:rPr>
          <w:sz w:val="26"/>
          <w:szCs w:val="26"/>
        </w:rPr>
        <w:lastRenderedPageBreak/>
        <w:t>12.7. 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sectPr w:rsidR="00830C4C" w:rsidRPr="00615E65" w:rsidSect="008D11F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50" w:rsidRDefault="00777A50" w:rsidP="008D11F2">
      <w:r>
        <w:separator/>
      </w:r>
    </w:p>
  </w:endnote>
  <w:endnote w:type="continuationSeparator" w:id="0">
    <w:p w:rsidR="00777A50" w:rsidRDefault="00777A50" w:rsidP="008D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50" w:rsidRDefault="00777A50" w:rsidP="008D11F2">
      <w:r>
        <w:separator/>
      </w:r>
    </w:p>
  </w:footnote>
  <w:footnote w:type="continuationSeparator" w:id="0">
    <w:p w:rsidR="00777A50" w:rsidRDefault="00777A50" w:rsidP="008D1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9650A"/>
    <w:multiLevelType w:val="hybridMultilevel"/>
    <w:tmpl w:val="5530A826"/>
    <w:lvl w:ilvl="0" w:tplc="610C69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65"/>
    <w:rsid w:val="00013F94"/>
    <w:rsid w:val="0003726C"/>
    <w:rsid w:val="00112EAB"/>
    <w:rsid w:val="00123202"/>
    <w:rsid w:val="00137D46"/>
    <w:rsid w:val="001559B6"/>
    <w:rsid w:val="00181A8F"/>
    <w:rsid w:val="0018328F"/>
    <w:rsid w:val="0024135F"/>
    <w:rsid w:val="002B0B20"/>
    <w:rsid w:val="002C7D47"/>
    <w:rsid w:val="002F10C2"/>
    <w:rsid w:val="003A03FF"/>
    <w:rsid w:val="003A26CA"/>
    <w:rsid w:val="003A787B"/>
    <w:rsid w:val="004476DA"/>
    <w:rsid w:val="00470ED1"/>
    <w:rsid w:val="00482A8B"/>
    <w:rsid w:val="004D60FE"/>
    <w:rsid w:val="004F3AA7"/>
    <w:rsid w:val="00507207"/>
    <w:rsid w:val="0053759E"/>
    <w:rsid w:val="005418CA"/>
    <w:rsid w:val="005C2FAD"/>
    <w:rsid w:val="00615E65"/>
    <w:rsid w:val="006312C1"/>
    <w:rsid w:val="006314D1"/>
    <w:rsid w:val="0063273E"/>
    <w:rsid w:val="00677857"/>
    <w:rsid w:val="006F52E1"/>
    <w:rsid w:val="0071528D"/>
    <w:rsid w:val="00777A50"/>
    <w:rsid w:val="007814B8"/>
    <w:rsid w:val="007A37CB"/>
    <w:rsid w:val="00830C4C"/>
    <w:rsid w:val="0083456D"/>
    <w:rsid w:val="00883935"/>
    <w:rsid w:val="0088665C"/>
    <w:rsid w:val="008C01C2"/>
    <w:rsid w:val="008D11F2"/>
    <w:rsid w:val="00920B87"/>
    <w:rsid w:val="009325A7"/>
    <w:rsid w:val="00937C76"/>
    <w:rsid w:val="00981876"/>
    <w:rsid w:val="009C377B"/>
    <w:rsid w:val="009E1A4B"/>
    <w:rsid w:val="009F1808"/>
    <w:rsid w:val="00A10A80"/>
    <w:rsid w:val="00A21D81"/>
    <w:rsid w:val="00A3347B"/>
    <w:rsid w:val="00A707F9"/>
    <w:rsid w:val="00AA230F"/>
    <w:rsid w:val="00AA2A68"/>
    <w:rsid w:val="00AF3445"/>
    <w:rsid w:val="00B00AFE"/>
    <w:rsid w:val="00B46620"/>
    <w:rsid w:val="00B470D5"/>
    <w:rsid w:val="00B76ABB"/>
    <w:rsid w:val="00BA730D"/>
    <w:rsid w:val="00BD7829"/>
    <w:rsid w:val="00C0712D"/>
    <w:rsid w:val="00C2260E"/>
    <w:rsid w:val="00C40091"/>
    <w:rsid w:val="00C628FE"/>
    <w:rsid w:val="00C76E45"/>
    <w:rsid w:val="00CC1345"/>
    <w:rsid w:val="00CD7EAE"/>
    <w:rsid w:val="00CF1CBE"/>
    <w:rsid w:val="00D13B16"/>
    <w:rsid w:val="00D17C11"/>
    <w:rsid w:val="00D21101"/>
    <w:rsid w:val="00D355B8"/>
    <w:rsid w:val="00D73DE5"/>
    <w:rsid w:val="00DC1682"/>
    <w:rsid w:val="00DF4912"/>
    <w:rsid w:val="00E0781D"/>
    <w:rsid w:val="00E8044F"/>
    <w:rsid w:val="00E9656A"/>
    <w:rsid w:val="00EB62C4"/>
    <w:rsid w:val="00F21972"/>
    <w:rsid w:val="00F72201"/>
    <w:rsid w:val="00F903D9"/>
    <w:rsid w:val="00FB2148"/>
    <w:rsid w:val="00FB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D11F2"/>
    <w:pPr>
      <w:tabs>
        <w:tab w:val="center" w:pos="4677"/>
        <w:tab w:val="right" w:pos="9355"/>
      </w:tabs>
    </w:pPr>
  </w:style>
  <w:style w:type="character" w:customStyle="1" w:styleId="a4">
    <w:name w:val="Верхний колонтитул Знак"/>
    <w:basedOn w:val="a0"/>
    <w:link w:val="a3"/>
    <w:uiPriority w:val="99"/>
    <w:rsid w:val="008D11F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11F2"/>
    <w:pPr>
      <w:tabs>
        <w:tab w:val="center" w:pos="4677"/>
        <w:tab w:val="right" w:pos="9355"/>
      </w:tabs>
    </w:pPr>
  </w:style>
  <w:style w:type="character" w:customStyle="1" w:styleId="a6">
    <w:name w:val="Нижний колонтитул Знак"/>
    <w:basedOn w:val="a0"/>
    <w:link w:val="a5"/>
    <w:uiPriority w:val="99"/>
    <w:rsid w:val="008D11F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3759E"/>
    <w:rPr>
      <w:rFonts w:ascii="Tahoma" w:hAnsi="Tahoma" w:cs="Tahoma"/>
      <w:sz w:val="16"/>
      <w:szCs w:val="16"/>
    </w:rPr>
  </w:style>
  <w:style w:type="character" w:customStyle="1" w:styleId="a8">
    <w:name w:val="Текст выноски Знак"/>
    <w:basedOn w:val="a0"/>
    <w:link w:val="a7"/>
    <w:uiPriority w:val="99"/>
    <w:semiHidden/>
    <w:rsid w:val="005375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D11F2"/>
    <w:pPr>
      <w:tabs>
        <w:tab w:val="center" w:pos="4677"/>
        <w:tab w:val="right" w:pos="9355"/>
      </w:tabs>
    </w:pPr>
  </w:style>
  <w:style w:type="character" w:customStyle="1" w:styleId="a4">
    <w:name w:val="Верхний колонтитул Знак"/>
    <w:basedOn w:val="a0"/>
    <w:link w:val="a3"/>
    <w:uiPriority w:val="99"/>
    <w:rsid w:val="008D11F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11F2"/>
    <w:pPr>
      <w:tabs>
        <w:tab w:val="center" w:pos="4677"/>
        <w:tab w:val="right" w:pos="9355"/>
      </w:tabs>
    </w:pPr>
  </w:style>
  <w:style w:type="character" w:customStyle="1" w:styleId="a6">
    <w:name w:val="Нижний колонтитул Знак"/>
    <w:basedOn w:val="a0"/>
    <w:link w:val="a5"/>
    <w:uiPriority w:val="99"/>
    <w:rsid w:val="008D11F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3759E"/>
    <w:rPr>
      <w:rFonts w:ascii="Tahoma" w:hAnsi="Tahoma" w:cs="Tahoma"/>
      <w:sz w:val="16"/>
      <w:szCs w:val="16"/>
    </w:rPr>
  </w:style>
  <w:style w:type="character" w:customStyle="1" w:styleId="a8">
    <w:name w:val="Текст выноски Знак"/>
    <w:basedOn w:val="a0"/>
    <w:link w:val="a7"/>
    <w:uiPriority w:val="99"/>
    <w:semiHidden/>
    <w:rsid w:val="005375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122F-868E-4187-BB93-E6D5F9AE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14628</Words>
  <Characters>83381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СВ</dc:creator>
  <cp:lastModifiedBy>Елена</cp:lastModifiedBy>
  <cp:revision>110</cp:revision>
  <cp:lastPrinted>2017-10-18T03:36:00Z</cp:lastPrinted>
  <dcterms:created xsi:type="dcterms:W3CDTF">2017-07-28T04:54:00Z</dcterms:created>
  <dcterms:modified xsi:type="dcterms:W3CDTF">2017-11-02T01:20:00Z</dcterms:modified>
</cp:coreProperties>
</file>