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</w:p>
    <w:p w:rsidR="00952201" w:rsidRPr="00545364" w:rsidRDefault="00952201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52201" w:rsidRPr="00545364" w:rsidRDefault="00952201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952201" w:rsidRPr="00545364" w:rsidRDefault="00952201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3C5CB4">
        <w:rPr>
          <w:sz w:val="26"/>
          <w:szCs w:val="26"/>
        </w:rPr>
        <w:t>16</w:t>
      </w:r>
      <w:r w:rsidR="00EA5A46" w:rsidRPr="00EA5A46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EA5A46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 xml:space="preserve"> 201</w:t>
      </w:r>
      <w:r w:rsidR="00EA5A46">
        <w:rPr>
          <w:sz w:val="26"/>
          <w:szCs w:val="26"/>
        </w:rPr>
        <w:t>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3C5CB4">
        <w:rPr>
          <w:sz w:val="26"/>
          <w:szCs w:val="26"/>
        </w:rPr>
        <w:t>419</w:t>
      </w:r>
      <w:bookmarkStart w:id="0" w:name="_GoBack"/>
      <w:bookmarkEnd w:id="0"/>
      <w:r w:rsidR="00EA5A46" w:rsidRPr="00EA5A46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952201" w:rsidRPr="00E67A07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952201" w:rsidRDefault="00952201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952201">
        <w:tc>
          <w:tcPr>
            <w:tcW w:w="4428" w:type="dxa"/>
          </w:tcPr>
          <w:p w:rsidR="00952201" w:rsidRPr="004A4893" w:rsidRDefault="00952201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952201" w:rsidRPr="004A4893" w:rsidRDefault="00952201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52201" w:rsidRPr="00435A70" w:rsidRDefault="00952201" w:rsidP="00435A70">
      <w:pPr>
        <w:pStyle w:val="ConsPlusNormal"/>
        <w:ind w:firstLine="567"/>
        <w:jc w:val="both"/>
      </w:pPr>
      <w:proofErr w:type="gramStart"/>
      <w:r>
        <w:t xml:space="preserve">Рассмотрев заявление </w:t>
      </w:r>
      <w:r w:rsidR="00EA5A46">
        <w:t>Администрации Белоярского сельсовета</w:t>
      </w:r>
      <w:r>
        <w:t xml:space="preserve">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</w:t>
      </w:r>
      <w:r w:rsidR="00EA5A46">
        <w:t xml:space="preserve">ст. 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  <w:proofErr w:type="gramEnd"/>
    </w:p>
    <w:p w:rsidR="00952201" w:rsidRPr="00545364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952201" w:rsidRPr="00545364" w:rsidRDefault="00952201" w:rsidP="008B25FE">
      <w:pPr>
        <w:jc w:val="center"/>
        <w:rPr>
          <w:sz w:val="26"/>
          <w:szCs w:val="26"/>
        </w:rPr>
      </w:pPr>
    </w:p>
    <w:p w:rsidR="00952201" w:rsidRDefault="009522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схему расположения вновь образуем</w:t>
      </w:r>
      <w:r w:rsidR="0069679A">
        <w:rPr>
          <w:sz w:val="26"/>
          <w:szCs w:val="26"/>
        </w:rPr>
        <w:t>ых</w:t>
      </w:r>
      <w:r>
        <w:rPr>
          <w:sz w:val="26"/>
          <w:szCs w:val="26"/>
        </w:rPr>
        <w:t xml:space="preserve"> земельн</w:t>
      </w:r>
      <w:r w:rsidR="0069679A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участков на кадастровом плане территории (приложение №1): </w:t>
      </w:r>
    </w:p>
    <w:p w:rsidR="00952201" w:rsidRDefault="009522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ЗУ1: площадью </w:t>
      </w:r>
      <w:r w:rsidR="0069679A">
        <w:rPr>
          <w:sz w:val="26"/>
          <w:szCs w:val="26"/>
        </w:rPr>
        <w:t>1028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расположенные по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</w:t>
      </w:r>
      <w:r w:rsidR="0069679A">
        <w:rPr>
          <w:sz w:val="26"/>
          <w:szCs w:val="26"/>
        </w:rPr>
        <w:t>Дружбы</w:t>
      </w:r>
      <w:proofErr w:type="spellEnd"/>
      <w:r>
        <w:rPr>
          <w:sz w:val="26"/>
          <w:szCs w:val="26"/>
        </w:rPr>
        <w:t xml:space="preserve">, участок № </w:t>
      </w:r>
      <w:r w:rsidR="0069679A">
        <w:rPr>
          <w:sz w:val="26"/>
          <w:szCs w:val="26"/>
        </w:rPr>
        <w:t>2</w:t>
      </w:r>
      <w:r>
        <w:rPr>
          <w:sz w:val="26"/>
          <w:szCs w:val="26"/>
        </w:rPr>
        <w:t xml:space="preserve">, категория земель – земли населенных пунктов.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градостроительного регламента земельный участок расположен в зоне Ж1с – зона существующей застройки индивидуальными жилыми домами. Вид разрешенного использования: для </w:t>
      </w:r>
      <w:r w:rsidR="00D03C64">
        <w:rPr>
          <w:sz w:val="26"/>
          <w:szCs w:val="26"/>
        </w:rPr>
        <w:t>ведения личного подсобного хозяйства</w:t>
      </w:r>
      <w:r w:rsidR="0069679A">
        <w:rPr>
          <w:sz w:val="26"/>
          <w:szCs w:val="26"/>
        </w:rPr>
        <w:t>;</w:t>
      </w:r>
    </w:p>
    <w:p w:rsidR="0069679A" w:rsidRDefault="0069679A" w:rsidP="006967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ЗУ2: площадью 1028 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, расположенные по адресу: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ул.Дружбы</w:t>
      </w:r>
      <w:proofErr w:type="spellEnd"/>
      <w:r>
        <w:rPr>
          <w:sz w:val="26"/>
          <w:szCs w:val="26"/>
        </w:rPr>
        <w:t>, участок № 2А, категория земель – земли населенных пунктов. Согласно градостроительного регламента земельный участок расположен в зоне Ж1с – зона существующей застройки индивидуальными жилыми домами. Вид разрешенного использования: для ведения личного подсобного хозяйства;</w:t>
      </w:r>
    </w:p>
    <w:p w:rsidR="00952201" w:rsidRDefault="009522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Схема расположения земельного участка на кадастровом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952201" w:rsidRDefault="0069679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2201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52201" w:rsidRDefault="0069679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522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952201" w:rsidRDefault="00952201" w:rsidP="008B25FE">
      <w:pPr>
        <w:rPr>
          <w:sz w:val="26"/>
          <w:szCs w:val="26"/>
        </w:rPr>
      </w:pPr>
    </w:p>
    <w:p w:rsidR="00952201" w:rsidRPr="00545364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952201" w:rsidRDefault="00952201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 w:rsidR="0069679A">
        <w:rPr>
          <w:sz w:val="26"/>
          <w:szCs w:val="26"/>
        </w:rPr>
        <w:t>А.В.Мин</w:t>
      </w:r>
      <w:proofErr w:type="spellEnd"/>
      <w:r w:rsidR="0069679A">
        <w:rPr>
          <w:sz w:val="26"/>
          <w:szCs w:val="26"/>
        </w:rPr>
        <w:t xml:space="preserve"> Те Хо</w:t>
      </w: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B25FE">
      <w:pPr>
        <w:rPr>
          <w:sz w:val="26"/>
          <w:szCs w:val="26"/>
        </w:rPr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8E4093">
      <w:pPr>
        <w:autoSpaceDE w:val="0"/>
        <w:autoSpaceDN w:val="0"/>
        <w:adjustRightInd w:val="0"/>
        <w:ind w:firstLine="54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Default="00952201" w:rsidP="00430B47">
      <w:pPr>
        <w:autoSpaceDE w:val="0"/>
        <w:autoSpaceDN w:val="0"/>
        <w:adjustRightInd w:val="0"/>
        <w:jc w:val="both"/>
      </w:pPr>
    </w:p>
    <w:p w:rsidR="00952201" w:rsidRPr="009B03F8" w:rsidRDefault="00952201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952201" w:rsidRPr="009B03F8" w:rsidRDefault="00952201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952201" w:rsidRPr="009B03F8" w:rsidRDefault="00952201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952201" w:rsidRDefault="00952201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952201" w:rsidRDefault="00952201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952201" w:rsidRDefault="00952201" w:rsidP="00D45BFF">
      <w:pPr>
        <w:rPr>
          <w:sz w:val="20"/>
          <w:szCs w:val="20"/>
        </w:rPr>
      </w:pPr>
    </w:p>
    <w:p w:rsidR="00952201" w:rsidRPr="009B03F8" w:rsidRDefault="00952201" w:rsidP="00D45BFF">
      <w:pPr>
        <w:rPr>
          <w:sz w:val="20"/>
          <w:szCs w:val="20"/>
        </w:rPr>
      </w:pPr>
    </w:p>
    <w:p w:rsidR="00952201" w:rsidRDefault="00952201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952201" w:rsidRPr="009B03F8" w:rsidRDefault="00952201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69679A">
        <w:rPr>
          <w:sz w:val="20"/>
          <w:szCs w:val="20"/>
        </w:rPr>
        <w:t>3-32-12</w:t>
      </w:r>
    </w:p>
    <w:p w:rsidR="00952201" w:rsidRPr="00430B47" w:rsidRDefault="00952201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952201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65CD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18FA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4E42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7CC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9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26B3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0F68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5C0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CB4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56F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678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2308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3F6F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305B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0C4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679A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3F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38C0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2E3D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CC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5455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68D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4CA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36A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136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58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201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956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1551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1C4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1EA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22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056"/>
    <w:rsid w:val="00B60D40"/>
    <w:rsid w:val="00B616DD"/>
    <w:rsid w:val="00B61B4C"/>
    <w:rsid w:val="00B62673"/>
    <w:rsid w:val="00B627AD"/>
    <w:rsid w:val="00B627B4"/>
    <w:rsid w:val="00B62D5E"/>
    <w:rsid w:val="00B6311B"/>
    <w:rsid w:val="00B63B02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3484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22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4B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3C64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0599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A57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4A0E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68D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BE9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346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5A4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3E8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1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1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913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91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2016-08-09T07:13:00Z</cp:lastPrinted>
  <dcterms:created xsi:type="dcterms:W3CDTF">2017-11-15T07:04:00Z</dcterms:created>
  <dcterms:modified xsi:type="dcterms:W3CDTF">2017-11-23T01:04:00Z</dcterms:modified>
</cp:coreProperties>
</file>