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69" w:rsidRDefault="00AD7A69" w:rsidP="00AF3E13">
      <w:pPr>
        <w:widowControl w:val="0"/>
        <w:jc w:val="center"/>
        <w:rPr>
          <w:sz w:val="26"/>
          <w:szCs w:val="26"/>
        </w:rPr>
      </w:pPr>
    </w:p>
    <w:p w:rsidR="00AF3E13" w:rsidRPr="00135A0C" w:rsidRDefault="00AF3E13" w:rsidP="00AF3E13">
      <w:pPr>
        <w:widowControl w:val="0"/>
        <w:jc w:val="center"/>
        <w:rPr>
          <w:sz w:val="26"/>
          <w:szCs w:val="26"/>
        </w:rPr>
      </w:pPr>
      <w:r w:rsidRPr="00135A0C">
        <w:rPr>
          <w:sz w:val="26"/>
          <w:szCs w:val="26"/>
        </w:rPr>
        <w:t>Российская Федерация</w:t>
      </w:r>
    </w:p>
    <w:p w:rsidR="00AF3E13" w:rsidRPr="00135A0C" w:rsidRDefault="00AF3E13" w:rsidP="00AF3E13">
      <w:pPr>
        <w:widowControl w:val="0"/>
        <w:jc w:val="center"/>
        <w:rPr>
          <w:sz w:val="26"/>
          <w:szCs w:val="26"/>
        </w:rPr>
      </w:pPr>
      <w:r w:rsidRPr="00135A0C">
        <w:rPr>
          <w:sz w:val="26"/>
          <w:szCs w:val="26"/>
        </w:rPr>
        <w:t>Республика Хакасия</w:t>
      </w:r>
    </w:p>
    <w:p w:rsidR="00AF3E13" w:rsidRPr="00135A0C" w:rsidRDefault="00AF3E13" w:rsidP="00AF3E13">
      <w:pPr>
        <w:widowControl w:val="0"/>
        <w:jc w:val="center"/>
        <w:rPr>
          <w:sz w:val="26"/>
          <w:szCs w:val="26"/>
        </w:rPr>
      </w:pPr>
      <w:r w:rsidRPr="00135A0C">
        <w:rPr>
          <w:sz w:val="26"/>
          <w:szCs w:val="26"/>
        </w:rPr>
        <w:t>Алтайский район</w:t>
      </w:r>
    </w:p>
    <w:p w:rsidR="00AF3E13" w:rsidRPr="00135A0C" w:rsidRDefault="00AF3E13" w:rsidP="00AF3E13">
      <w:pPr>
        <w:widowControl w:val="0"/>
        <w:jc w:val="center"/>
        <w:rPr>
          <w:sz w:val="26"/>
          <w:szCs w:val="26"/>
        </w:rPr>
      </w:pPr>
      <w:r w:rsidRPr="00135A0C">
        <w:rPr>
          <w:sz w:val="26"/>
          <w:szCs w:val="26"/>
        </w:rPr>
        <w:t>Совет депутатов Белоярского сельсовета</w:t>
      </w:r>
    </w:p>
    <w:p w:rsidR="00AF3E13" w:rsidRPr="00135A0C" w:rsidRDefault="00AF3E13" w:rsidP="00AF3E13">
      <w:pPr>
        <w:widowControl w:val="0"/>
        <w:shd w:val="clear" w:color="auto" w:fill="FFFFFF"/>
        <w:spacing w:line="317" w:lineRule="exact"/>
        <w:ind w:right="518"/>
        <w:jc w:val="center"/>
        <w:rPr>
          <w:caps/>
          <w:sz w:val="26"/>
          <w:szCs w:val="26"/>
        </w:rPr>
      </w:pPr>
    </w:p>
    <w:p w:rsidR="00AF3E13" w:rsidRPr="00135A0C" w:rsidRDefault="00AF3E13" w:rsidP="00AF3E13">
      <w:pPr>
        <w:widowControl w:val="0"/>
        <w:jc w:val="center"/>
        <w:rPr>
          <w:sz w:val="26"/>
          <w:szCs w:val="26"/>
        </w:rPr>
      </w:pPr>
      <w:r w:rsidRPr="00135A0C">
        <w:rPr>
          <w:sz w:val="26"/>
          <w:szCs w:val="26"/>
        </w:rPr>
        <w:t>РЕШЕНИЕ</w:t>
      </w:r>
    </w:p>
    <w:p w:rsidR="00AF3E13" w:rsidRPr="00135A0C" w:rsidRDefault="00AF3E13" w:rsidP="00AF3E13">
      <w:pPr>
        <w:widowControl w:val="0"/>
        <w:rPr>
          <w:sz w:val="26"/>
          <w:szCs w:val="26"/>
        </w:rPr>
      </w:pPr>
    </w:p>
    <w:p w:rsidR="00AF3E13" w:rsidRPr="00135A0C" w:rsidRDefault="00F6505B" w:rsidP="00AF3E13">
      <w:pPr>
        <w:widowControl w:val="0"/>
        <w:rPr>
          <w:sz w:val="26"/>
          <w:szCs w:val="26"/>
        </w:rPr>
      </w:pPr>
      <w:r>
        <w:rPr>
          <w:sz w:val="26"/>
          <w:szCs w:val="26"/>
        </w:rPr>
        <w:t>от  «23</w:t>
      </w:r>
      <w:r w:rsidR="00731D39">
        <w:rPr>
          <w:sz w:val="26"/>
          <w:szCs w:val="26"/>
        </w:rPr>
        <w:t>» октября</w:t>
      </w:r>
      <w:r w:rsidR="00AF3E13" w:rsidRPr="00135A0C">
        <w:rPr>
          <w:sz w:val="26"/>
          <w:szCs w:val="26"/>
        </w:rPr>
        <w:t xml:space="preserve"> 201</w:t>
      </w:r>
      <w:r w:rsidR="00425DC2" w:rsidRPr="00135A0C">
        <w:rPr>
          <w:sz w:val="26"/>
          <w:szCs w:val="26"/>
        </w:rPr>
        <w:t>4</w:t>
      </w:r>
      <w:r w:rsidR="00AF3E13" w:rsidRPr="00135A0C">
        <w:rPr>
          <w:sz w:val="26"/>
          <w:szCs w:val="26"/>
        </w:rPr>
        <w:t xml:space="preserve"> г.                                                        </w:t>
      </w:r>
      <w:r w:rsidR="00731D39">
        <w:rPr>
          <w:sz w:val="26"/>
          <w:szCs w:val="26"/>
        </w:rPr>
        <w:t xml:space="preserve">                                     № </w:t>
      </w:r>
      <w:r>
        <w:rPr>
          <w:sz w:val="26"/>
          <w:szCs w:val="26"/>
        </w:rPr>
        <w:t>56</w:t>
      </w:r>
    </w:p>
    <w:p w:rsidR="00AF3E13" w:rsidRPr="00135A0C" w:rsidRDefault="00AF3E13" w:rsidP="00AF3E13">
      <w:pPr>
        <w:widowControl w:val="0"/>
        <w:jc w:val="center"/>
        <w:rPr>
          <w:sz w:val="26"/>
          <w:szCs w:val="26"/>
        </w:rPr>
      </w:pPr>
      <w:r w:rsidRPr="00135A0C">
        <w:rPr>
          <w:sz w:val="26"/>
          <w:szCs w:val="26"/>
        </w:rPr>
        <w:t>с. Белый Яр</w:t>
      </w:r>
    </w:p>
    <w:p w:rsidR="00AF3E13" w:rsidRPr="00135A0C" w:rsidRDefault="00AF3E13" w:rsidP="00AF3E13">
      <w:pPr>
        <w:widowControl w:val="0"/>
        <w:jc w:val="center"/>
        <w:rPr>
          <w:sz w:val="26"/>
          <w:szCs w:val="26"/>
        </w:rPr>
      </w:pPr>
    </w:p>
    <w:p w:rsidR="00AF3E13" w:rsidRPr="00135A0C" w:rsidRDefault="00AF3E13" w:rsidP="00294EFB">
      <w:pPr>
        <w:widowControl w:val="0"/>
        <w:ind w:right="4535"/>
        <w:jc w:val="both"/>
        <w:rPr>
          <w:sz w:val="26"/>
          <w:szCs w:val="26"/>
        </w:rPr>
      </w:pPr>
      <w:r w:rsidRPr="00135A0C">
        <w:rPr>
          <w:sz w:val="26"/>
          <w:szCs w:val="26"/>
        </w:rPr>
        <w:t>О</w:t>
      </w:r>
      <w:r w:rsidR="00301304" w:rsidRPr="00135A0C">
        <w:rPr>
          <w:sz w:val="26"/>
          <w:szCs w:val="26"/>
        </w:rPr>
        <w:t xml:space="preserve">б утверждении Положения о порядке </w:t>
      </w:r>
      <w:r w:rsidR="00293292">
        <w:rPr>
          <w:sz w:val="26"/>
          <w:szCs w:val="26"/>
        </w:rPr>
        <w:t xml:space="preserve">и условиях приватизации муниципального имущества муниципального образования Белоярский сельсовет. </w:t>
      </w:r>
    </w:p>
    <w:p w:rsidR="00AF3E13" w:rsidRPr="00135A0C" w:rsidRDefault="00AF3E13" w:rsidP="00AF3E13">
      <w:pPr>
        <w:widowControl w:val="0"/>
        <w:shd w:val="clear" w:color="auto" w:fill="FFFFFF"/>
        <w:tabs>
          <w:tab w:val="left" w:leader="underscore" w:pos="2179"/>
        </w:tabs>
        <w:ind w:left="10"/>
        <w:rPr>
          <w:color w:val="000000"/>
          <w:spacing w:val="-1"/>
          <w:sz w:val="26"/>
          <w:szCs w:val="26"/>
        </w:rPr>
      </w:pPr>
    </w:p>
    <w:p w:rsidR="00AF3E13" w:rsidRPr="00135A0C" w:rsidRDefault="00AF3E13" w:rsidP="00AF3E13">
      <w:pPr>
        <w:widowControl w:val="0"/>
        <w:shd w:val="clear" w:color="auto" w:fill="FFFFFF"/>
        <w:tabs>
          <w:tab w:val="left" w:leader="underscore" w:pos="2179"/>
        </w:tabs>
        <w:ind w:left="10"/>
        <w:jc w:val="center"/>
        <w:rPr>
          <w:color w:val="000000"/>
          <w:spacing w:val="-1"/>
          <w:sz w:val="26"/>
          <w:szCs w:val="26"/>
        </w:rPr>
      </w:pPr>
    </w:p>
    <w:p w:rsidR="00AF3E13" w:rsidRPr="00135A0C" w:rsidRDefault="00301304" w:rsidP="00AF3E13">
      <w:pPr>
        <w:shd w:val="clear" w:color="auto" w:fill="FFFFFF"/>
        <w:tabs>
          <w:tab w:val="left" w:leader="underscore" w:pos="2179"/>
        </w:tabs>
        <w:ind w:left="10" w:firstLine="710"/>
        <w:jc w:val="both"/>
        <w:rPr>
          <w:spacing w:val="-1"/>
          <w:sz w:val="26"/>
          <w:szCs w:val="26"/>
        </w:rPr>
      </w:pPr>
      <w:r w:rsidRPr="00135A0C">
        <w:rPr>
          <w:spacing w:val="-1"/>
          <w:sz w:val="26"/>
          <w:szCs w:val="26"/>
        </w:rPr>
        <w:t xml:space="preserve">В соответствии с Гражданским кодексом Российской Федерации, </w:t>
      </w:r>
      <w:r w:rsidR="00293292" w:rsidRPr="00293292">
        <w:rPr>
          <w:spacing w:val="-1"/>
          <w:sz w:val="26"/>
          <w:szCs w:val="26"/>
        </w:rPr>
        <w:t xml:space="preserve">Федеральным законом РФ от 21.12.2001 </w:t>
      </w:r>
      <w:r w:rsidR="00293292">
        <w:rPr>
          <w:spacing w:val="-1"/>
          <w:sz w:val="26"/>
          <w:szCs w:val="26"/>
        </w:rPr>
        <w:t>№ 178-ФЗ «</w:t>
      </w:r>
      <w:r w:rsidR="00293292" w:rsidRPr="00293292">
        <w:rPr>
          <w:spacing w:val="-1"/>
          <w:sz w:val="26"/>
          <w:szCs w:val="26"/>
        </w:rPr>
        <w:t>О приватизации государственного и муниципального имущества</w:t>
      </w:r>
      <w:r w:rsidR="00293292">
        <w:rPr>
          <w:spacing w:val="-1"/>
          <w:sz w:val="26"/>
          <w:szCs w:val="26"/>
        </w:rPr>
        <w:t>»</w:t>
      </w:r>
      <w:r w:rsidRPr="00135A0C">
        <w:rPr>
          <w:spacing w:val="-1"/>
          <w:sz w:val="26"/>
          <w:szCs w:val="26"/>
        </w:rPr>
        <w:t xml:space="preserve">, ст. 29 Устава муниципального образования Белоярский сельсовет, </w:t>
      </w:r>
      <w:r w:rsidR="00AF3E13" w:rsidRPr="00135A0C">
        <w:rPr>
          <w:spacing w:val="-1"/>
          <w:sz w:val="26"/>
          <w:szCs w:val="26"/>
        </w:rPr>
        <w:t xml:space="preserve">Совет депутатов Белоярского сельсовета </w:t>
      </w:r>
    </w:p>
    <w:p w:rsidR="00AF3E13" w:rsidRPr="00135A0C" w:rsidRDefault="00AF3E13" w:rsidP="00AF3E13">
      <w:pPr>
        <w:ind w:right="-26"/>
        <w:jc w:val="center"/>
        <w:rPr>
          <w:sz w:val="26"/>
          <w:szCs w:val="26"/>
        </w:rPr>
      </w:pPr>
    </w:p>
    <w:p w:rsidR="00AF3E13" w:rsidRPr="00135A0C" w:rsidRDefault="00AF3E13" w:rsidP="00AF3E13">
      <w:pPr>
        <w:widowControl w:val="0"/>
        <w:shd w:val="clear" w:color="auto" w:fill="FFFFFF"/>
        <w:tabs>
          <w:tab w:val="left" w:leader="underscore" w:pos="2179"/>
        </w:tabs>
        <w:ind w:left="10" w:firstLine="710"/>
        <w:jc w:val="center"/>
        <w:rPr>
          <w:sz w:val="26"/>
          <w:szCs w:val="26"/>
        </w:rPr>
      </w:pPr>
      <w:r w:rsidRPr="00135A0C">
        <w:rPr>
          <w:sz w:val="26"/>
          <w:szCs w:val="26"/>
        </w:rPr>
        <w:t>РЕШИЛ:</w:t>
      </w:r>
    </w:p>
    <w:p w:rsidR="00AF3E13" w:rsidRPr="00135A0C" w:rsidRDefault="00AF3E13" w:rsidP="00AF3E13">
      <w:pPr>
        <w:widowControl w:val="0"/>
        <w:ind w:right="-26"/>
        <w:jc w:val="center"/>
        <w:rPr>
          <w:sz w:val="26"/>
          <w:szCs w:val="26"/>
        </w:rPr>
      </w:pPr>
    </w:p>
    <w:p w:rsidR="00E74720" w:rsidRPr="00135A0C" w:rsidRDefault="00301304" w:rsidP="00293292">
      <w:pPr>
        <w:pStyle w:val="a5"/>
        <w:numPr>
          <w:ilvl w:val="0"/>
          <w:numId w:val="1"/>
        </w:numPr>
        <w:ind w:left="0" w:firstLine="426"/>
        <w:jc w:val="both"/>
        <w:rPr>
          <w:sz w:val="26"/>
          <w:szCs w:val="26"/>
        </w:rPr>
      </w:pPr>
      <w:r w:rsidRPr="00135A0C">
        <w:rPr>
          <w:sz w:val="26"/>
          <w:szCs w:val="26"/>
        </w:rPr>
        <w:t xml:space="preserve">Утвердить Положение </w:t>
      </w:r>
      <w:r w:rsidR="00293292" w:rsidRPr="00293292">
        <w:rPr>
          <w:sz w:val="26"/>
          <w:szCs w:val="26"/>
        </w:rPr>
        <w:t xml:space="preserve">о порядке и условиях приватизации муниципального имущества муниципального образования Белоярский сельсовет. </w:t>
      </w:r>
      <w:r w:rsidR="00980506">
        <w:rPr>
          <w:sz w:val="26"/>
          <w:szCs w:val="26"/>
        </w:rPr>
        <w:t>(Приложение</w:t>
      </w:r>
      <w:r w:rsidRPr="00135A0C">
        <w:rPr>
          <w:sz w:val="26"/>
          <w:szCs w:val="26"/>
        </w:rPr>
        <w:t>).</w:t>
      </w:r>
    </w:p>
    <w:p w:rsidR="00AF3E13" w:rsidRPr="00135A0C" w:rsidRDefault="00AF3E13" w:rsidP="00E74720">
      <w:pPr>
        <w:pStyle w:val="a5"/>
        <w:numPr>
          <w:ilvl w:val="0"/>
          <w:numId w:val="1"/>
        </w:numPr>
        <w:ind w:left="0" w:firstLine="426"/>
        <w:jc w:val="both"/>
        <w:rPr>
          <w:sz w:val="26"/>
          <w:szCs w:val="26"/>
        </w:rPr>
      </w:pPr>
      <w:r w:rsidRPr="00135A0C">
        <w:rPr>
          <w:sz w:val="26"/>
          <w:szCs w:val="26"/>
        </w:rPr>
        <w:t xml:space="preserve"> Настоящее решение вступает в силу со дня его официального опубликования (обнародования). </w:t>
      </w:r>
    </w:p>
    <w:p w:rsidR="00AF3E13" w:rsidRPr="00135A0C" w:rsidRDefault="00AF3E13" w:rsidP="00BF3169">
      <w:pPr>
        <w:ind w:firstLine="426"/>
        <w:jc w:val="both"/>
        <w:rPr>
          <w:sz w:val="26"/>
          <w:szCs w:val="26"/>
        </w:rPr>
      </w:pPr>
    </w:p>
    <w:p w:rsidR="00AF3E13" w:rsidRPr="00135A0C" w:rsidRDefault="00AF3E13" w:rsidP="00AF3E13">
      <w:pPr>
        <w:ind w:left="709" w:hanging="283"/>
        <w:jc w:val="both"/>
        <w:rPr>
          <w:sz w:val="26"/>
          <w:szCs w:val="26"/>
        </w:rPr>
      </w:pPr>
    </w:p>
    <w:p w:rsidR="00AF3E13" w:rsidRPr="00135A0C" w:rsidRDefault="00AF3E13" w:rsidP="00AF3E13">
      <w:pPr>
        <w:ind w:left="709" w:hanging="283"/>
        <w:jc w:val="both"/>
        <w:rPr>
          <w:sz w:val="26"/>
          <w:szCs w:val="26"/>
        </w:rPr>
      </w:pPr>
    </w:p>
    <w:p w:rsidR="00AF3E13" w:rsidRPr="00135A0C" w:rsidRDefault="00AF3E13" w:rsidP="00AF3E13">
      <w:pPr>
        <w:ind w:left="709" w:hanging="283"/>
        <w:jc w:val="both"/>
        <w:rPr>
          <w:sz w:val="26"/>
          <w:szCs w:val="26"/>
        </w:rPr>
      </w:pPr>
      <w:r w:rsidRPr="00135A0C">
        <w:rPr>
          <w:sz w:val="26"/>
          <w:szCs w:val="26"/>
        </w:rPr>
        <w:t>Глава</w:t>
      </w:r>
    </w:p>
    <w:p w:rsidR="00AF3E13" w:rsidRPr="00AF3E13" w:rsidRDefault="00AF3E13" w:rsidP="00AF3E13">
      <w:pPr>
        <w:ind w:left="709" w:hanging="283"/>
        <w:jc w:val="both"/>
        <w:rPr>
          <w:sz w:val="25"/>
          <w:szCs w:val="25"/>
        </w:rPr>
      </w:pPr>
      <w:r w:rsidRPr="00135A0C">
        <w:rPr>
          <w:sz w:val="26"/>
          <w:szCs w:val="26"/>
        </w:rPr>
        <w:t>Белоярского сельсовета                                                                        И.Н. Логинов</w:t>
      </w:r>
      <w:r>
        <w:rPr>
          <w:sz w:val="25"/>
          <w:szCs w:val="25"/>
        </w:rPr>
        <w:t xml:space="preserve"> </w:t>
      </w:r>
    </w:p>
    <w:p w:rsidR="00AF3E13" w:rsidRPr="00AF3E13" w:rsidRDefault="00AF3E13" w:rsidP="00AF3E13">
      <w:pPr>
        <w:pStyle w:val="a5"/>
        <w:ind w:left="0" w:firstLine="426"/>
        <w:jc w:val="both"/>
        <w:rPr>
          <w:sz w:val="25"/>
          <w:szCs w:val="25"/>
        </w:rPr>
      </w:pPr>
    </w:p>
    <w:p w:rsidR="004D6997" w:rsidRDefault="004D6997"/>
    <w:p w:rsidR="00301304" w:rsidRDefault="00301304"/>
    <w:p w:rsidR="00301304" w:rsidRDefault="00301304"/>
    <w:p w:rsidR="00301304" w:rsidRDefault="00301304"/>
    <w:p w:rsidR="00301304" w:rsidRDefault="00301304"/>
    <w:p w:rsidR="00301304" w:rsidRDefault="00301304"/>
    <w:p w:rsidR="00301304" w:rsidRDefault="00301304"/>
    <w:p w:rsidR="00AD7A69" w:rsidRDefault="00AD7A69"/>
    <w:p w:rsidR="00AD7A69" w:rsidRDefault="00AD7A69"/>
    <w:p w:rsidR="00301304" w:rsidRDefault="00301304"/>
    <w:p w:rsidR="00301304" w:rsidRDefault="00301304"/>
    <w:p w:rsidR="00301304" w:rsidRDefault="00301304"/>
    <w:p w:rsidR="00301304" w:rsidRDefault="00301304"/>
    <w:p w:rsidR="00293292" w:rsidRDefault="00293292"/>
    <w:p w:rsidR="00301304" w:rsidRDefault="00301304"/>
    <w:p w:rsidR="00731D39" w:rsidRDefault="00731D39"/>
    <w:p w:rsidR="00731D39" w:rsidRDefault="00731D39"/>
    <w:p w:rsidR="00731D39" w:rsidRDefault="00731D39"/>
    <w:p w:rsidR="00731D39" w:rsidRDefault="00731D39"/>
    <w:p w:rsidR="000768DA" w:rsidRDefault="000768DA"/>
    <w:p w:rsidR="00731D39" w:rsidRDefault="00731D39"/>
    <w:p w:rsidR="00731D39" w:rsidRDefault="00731D39" w:rsidP="00731D39">
      <w:pPr>
        <w:ind w:firstLine="4536"/>
        <w:jc w:val="center"/>
        <w:rPr>
          <w:sz w:val="26"/>
          <w:szCs w:val="26"/>
        </w:rPr>
      </w:pPr>
      <w:r>
        <w:rPr>
          <w:sz w:val="26"/>
          <w:szCs w:val="26"/>
        </w:rPr>
        <w:lastRenderedPageBreak/>
        <w:t xml:space="preserve">                          Приложение к р</w:t>
      </w:r>
      <w:r w:rsidR="00301304">
        <w:rPr>
          <w:sz w:val="26"/>
          <w:szCs w:val="26"/>
        </w:rPr>
        <w:t xml:space="preserve">ешению </w:t>
      </w:r>
    </w:p>
    <w:p w:rsidR="00731D39" w:rsidRDefault="00731D39" w:rsidP="00731D39">
      <w:pPr>
        <w:ind w:firstLine="4536"/>
        <w:jc w:val="center"/>
        <w:rPr>
          <w:sz w:val="26"/>
          <w:szCs w:val="26"/>
        </w:rPr>
      </w:pPr>
      <w:r>
        <w:rPr>
          <w:sz w:val="26"/>
          <w:szCs w:val="26"/>
        </w:rPr>
        <w:t xml:space="preserve">               </w:t>
      </w:r>
      <w:r w:rsidR="00135A0C">
        <w:rPr>
          <w:sz w:val="26"/>
          <w:szCs w:val="26"/>
        </w:rPr>
        <w:t xml:space="preserve">Совета депутатов </w:t>
      </w:r>
    </w:p>
    <w:p w:rsidR="00301304" w:rsidRDefault="00731D39" w:rsidP="00731D39">
      <w:pPr>
        <w:ind w:firstLine="4536"/>
        <w:jc w:val="center"/>
        <w:rPr>
          <w:sz w:val="26"/>
          <w:szCs w:val="26"/>
        </w:rPr>
      </w:pPr>
      <w:r>
        <w:rPr>
          <w:sz w:val="26"/>
          <w:szCs w:val="26"/>
        </w:rPr>
        <w:t xml:space="preserve">                           </w:t>
      </w:r>
      <w:r w:rsidR="00135A0C">
        <w:rPr>
          <w:sz w:val="26"/>
          <w:szCs w:val="26"/>
        </w:rPr>
        <w:t>Белоярского сельсовета</w:t>
      </w:r>
    </w:p>
    <w:p w:rsidR="00135A0C" w:rsidRDefault="00F6505B" w:rsidP="00731D39">
      <w:pPr>
        <w:ind w:firstLine="4536"/>
        <w:jc w:val="right"/>
        <w:rPr>
          <w:sz w:val="26"/>
          <w:szCs w:val="26"/>
        </w:rPr>
      </w:pPr>
      <w:r>
        <w:rPr>
          <w:sz w:val="26"/>
          <w:szCs w:val="26"/>
        </w:rPr>
        <w:t>«23</w:t>
      </w:r>
      <w:r w:rsidR="00731D39">
        <w:rPr>
          <w:sz w:val="26"/>
          <w:szCs w:val="26"/>
        </w:rPr>
        <w:t xml:space="preserve">» октября 2014 г. № </w:t>
      </w:r>
      <w:r>
        <w:rPr>
          <w:sz w:val="26"/>
          <w:szCs w:val="26"/>
        </w:rPr>
        <w:t>56</w:t>
      </w:r>
    </w:p>
    <w:p w:rsidR="000D116F" w:rsidRDefault="000D116F" w:rsidP="00135A0C">
      <w:pPr>
        <w:tabs>
          <w:tab w:val="left" w:pos="426"/>
        </w:tabs>
        <w:ind w:firstLine="426"/>
        <w:jc w:val="center"/>
        <w:rPr>
          <w:b/>
          <w:sz w:val="26"/>
          <w:szCs w:val="26"/>
        </w:rPr>
      </w:pPr>
    </w:p>
    <w:p w:rsidR="00135A0C" w:rsidRDefault="00135A0C" w:rsidP="00135A0C">
      <w:pPr>
        <w:tabs>
          <w:tab w:val="left" w:pos="426"/>
        </w:tabs>
        <w:ind w:firstLine="426"/>
        <w:jc w:val="center"/>
        <w:rPr>
          <w:b/>
          <w:sz w:val="26"/>
          <w:szCs w:val="26"/>
        </w:rPr>
      </w:pPr>
      <w:r w:rsidRPr="00135A0C">
        <w:rPr>
          <w:b/>
          <w:sz w:val="26"/>
          <w:szCs w:val="26"/>
        </w:rPr>
        <w:t xml:space="preserve">Положение о порядке </w:t>
      </w:r>
      <w:r w:rsidR="00EE33E2" w:rsidRPr="00EE33E2">
        <w:rPr>
          <w:b/>
          <w:sz w:val="26"/>
          <w:szCs w:val="26"/>
        </w:rPr>
        <w:t xml:space="preserve"> и условиях приватизации муниципального имущества муниципального образования Белоярский сельсовет. </w:t>
      </w:r>
    </w:p>
    <w:p w:rsidR="00EE33E2" w:rsidRDefault="00EE33E2" w:rsidP="00135A0C">
      <w:pPr>
        <w:tabs>
          <w:tab w:val="left" w:pos="426"/>
        </w:tabs>
        <w:ind w:firstLine="426"/>
        <w:jc w:val="center"/>
        <w:rPr>
          <w:b/>
          <w:sz w:val="25"/>
          <w:szCs w:val="25"/>
        </w:rPr>
      </w:pPr>
      <w:bookmarkStart w:id="0" w:name="_GoBack"/>
      <w:bookmarkEnd w:id="0"/>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1. ОБЩИЕ ПОЛОЖЕНИЯ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1.1. Настоящее Положение разработано в соответствии с Гражданским ко</w:t>
      </w:r>
      <w:r w:rsidR="00BC298C">
        <w:rPr>
          <w:rFonts w:eastAsia="Calibri"/>
          <w:sz w:val="26"/>
          <w:szCs w:val="26"/>
          <w:lang w:eastAsia="en-US"/>
        </w:rPr>
        <w:t>дексом РФ, Федеральным законом № 178-ФЗ от 21.12.2001 «</w:t>
      </w:r>
      <w:r w:rsidRPr="005A741E">
        <w:rPr>
          <w:rFonts w:eastAsia="Calibri"/>
          <w:sz w:val="26"/>
          <w:szCs w:val="26"/>
          <w:lang w:eastAsia="en-US"/>
        </w:rPr>
        <w:t>О приватизации государственного и муниципального имущества</w:t>
      </w:r>
      <w:r w:rsidR="00BC298C">
        <w:rPr>
          <w:rFonts w:eastAsia="Calibri"/>
          <w:sz w:val="26"/>
          <w:szCs w:val="26"/>
          <w:lang w:eastAsia="en-US"/>
        </w:rPr>
        <w:t>»</w:t>
      </w:r>
      <w:r w:rsidRPr="005A741E">
        <w:rPr>
          <w:rFonts w:eastAsia="Calibri"/>
          <w:sz w:val="26"/>
          <w:szCs w:val="26"/>
          <w:lang w:eastAsia="en-US"/>
        </w:rPr>
        <w:t xml:space="preserve">, Уставом муниципального образования </w:t>
      </w:r>
      <w:r w:rsidR="00BC298C">
        <w:rPr>
          <w:rFonts w:eastAsia="Calibri"/>
          <w:sz w:val="26"/>
          <w:szCs w:val="26"/>
          <w:lang w:eastAsia="en-US"/>
        </w:rPr>
        <w:t>Белоярский сельсовет и другими нормативными актами</w:t>
      </w:r>
      <w:r w:rsidRPr="005A741E">
        <w:rPr>
          <w:rFonts w:eastAsia="Calibri"/>
          <w:sz w:val="26"/>
          <w:szCs w:val="26"/>
          <w:lang w:eastAsia="en-US"/>
        </w:rPr>
        <w:t xml:space="preserve"> и устанавливает порядок и условия приватизации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1.2. Под приватизацией муниципального имущества понимается возмездное отчуждение имущества, находящегося в муниципальной собственности </w:t>
      </w:r>
      <w:r w:rsidR="00BC298C">
        <w:rPr>
          <w:rFonts w:eastAsia="Calibri"/>
          <w:sz w:val="26"/>
          <w:szCs w:val="26"/>
          <w:lang w:eastAsia="en-US"/>
        </w:rPr>
        <w:t>Белоярского сельсовета,</w:t>
      </w:r>
      <w:r w:rsidRPr="005A741E">
        <w:rPr>
          <w:rFonts w:eastAsia="Calibri"/>
          <w:sz w:val="26"/>
          <w:szCs w:val="26"/>
          <w:lang w:eastAsia="en-US"/>
        </w:rPr>
        <w:t xml:space="preserve"> в собственность физических и юридических лиц.</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1.3. Муниципальное имущество отчуждается в собственность физических или юридических лиц исключительно на возмездной основе.</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1.4. Настоящее Положение не распространяется на отношения, возникающие при отчуждении: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земли, за исключением отчуждения земельных участков, на которых расположены объекты недвижимости, в т.</w:t>
      </w:r>
      <w:r w:rsidR="00BC298C">
        <w:rPr>
          <w:rFonts w:eastAsia="Calibri"/>
          <w:sz w:val="26"/>
          <w:szCs w:val="26"/>
          <w:lang w:eastAsia="en-US"/>
        </w:rPr>
        <w:t xml:space="preserve"> </w:t>
      </w:r>
      <w:r w:rsidRPr="005A741E">
        <w:rPr>
          <w:rFonts w:eastAsia="Calibri"/>
          <w:sz w:val="26"/>
          <w:szCs w:val="26"/>
          <w:lang w:eastAsia="en-US"/>
        </w:rPr>
        <w:t>ч. имущественные комплексы;</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муниципального жилищного фонда;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имущества, передаваемого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муниципального имущества в собственность некоммерческих организаций, созданных при преобразовании муниципальных учреждений;</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муниципального имущества на основании судебного решения.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1.5.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2. ПОКУПАТЕЛИ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2.1. Покупателями муниципального имущества могут быть любые физические и юридические лица, за исключением муниципальных унитарных предприятий и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3. ДОКУМЕНТЫ, ПРЕДСТАВЛЯЕМЫЕ ПОКУПАТЕЛЯМИ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3.1. Претенденты представляют в </w:t>
      </w:r>
      <w:r w:rsidR="00BC298C">
        <w:rPr>
          <w:rFonts w:eastAsia="Calibri"/>
          <w:sz w:val="26"/>
          <w:szCs w:val="26"/>
          <w:lang w:eastAsia="en-US"/>
        </w:rPr>
        <w:t xml:space="preserve">Администрацию Белоярского сельсовета </w:t>
      </w:r>
      <w:r w:rsidRPr="005A741E">
        <w:rPr>
          <w:rFonts w:eastAsia="Calibri"/>
          <w:sz w:val="26"/>
          <w:szCs w:val="26"/>
          <w:lang w:eastAsia="en-US"/>
        </w:rPr>
        <w:t>следующие документы:</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опись представленных документов;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заявку;</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lastRenderedPageBreak/>
        <w:t>- платежный документ с отметкой банка об исполнении, подтверждающий внесение соответствующих денежных средств в установленных настоящим Положением случаях;</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физические лица предъявляют документ, удостоверяющий личность;</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юридические лица дополнительно представляют следующие документы: нотариально заверенные копии учредительных документов;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сведения о доле Российской Федерации, субъекта Российской Федерации, муниципального образования в уставном капитале юридического лица;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3.2.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4. ИНФОРМАЦИОННОЕ ОБЕСПЕЧЕНИЕ ПРИВАТИЗАЦИИ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4.1. Информационное сообщение о продаже муниципального имущества подлежит опубликованию в </w:t>
      </w:r>
      <w:r w:rsidR="00BC298C">
        <w:rPr>
          <w:rFonts w:eastAsia="Calibri"/>
          <w:sz w:val="26"/>
          <w:szCs w:val="26"/>
          <w:lang w:eastAsia="en-US"/>
        </w:rPr>
        <w:t xml:space="preserve">газете «Сельская правда», </w:t>
      </w:r>
      <w:r w:rsidRPr="005A741E">
        <w:rPr>
          <w:rFonts w:eastAsia="Calibri"/>
          <w:sz w:val="26"/>
          <w:szCs w:val="26"/>
          <w:lang w:eastAsia="en-US"/>
        </w:rPr>
        <w:t>а также размещению на официальном сайте в сети Интернет не менее чем за тридцать дней до дня осуществления продажи указанного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4.2. Обязательному опубликованию в информационном сообщении в средствах массовой информации о продаже муниципального имущества подлежат следующие сведения: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наименование органа местного самоуправления, принявшего решение об условиях приватизации имущества, реквизиты указанного решения;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наименование имущества, подлежащего приватизации, сведения, позволяющие его индивидуализировать (характеристика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способ приватизации такого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начальная цена продажи такого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форма подачи предложений о цене такого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условия и сроки платежа, необходимые реквизиты счетов;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размер задатка, срок и порядок его внесения, необходимые реквизиты счетов;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порядок, место, даты начала и окончания подачи заявок, предложений;</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исчерпывающий перечень представляемых покупателями документов;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срок заключения договора купли-продажи такого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порядок ознакомления покупателей с иной информацией, условиями договора купли-продажи такого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ограничения участия отдельных категорий физических лиц и юридических лиц в приватизации такого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порядок определения победителей (при проведен</w:t>
      </w:r>
      <w:proofErr w:type="gramStart"/>
      <w:r w:rsidRPr="005A741E">
        <w:rPr>
          <w:rFonts w:eastAsia="Calibri"/>
          <w:sz w:val="26"/>
          <w:szCs w:val="26"/>
          <w:lang w:eastAsia="en-US"/>
        </w:rPr>
        <w:t>ии ау</w:t>
      </w:r>
      <w:proofErr w:type="gramEnd"/>
      <w:r w:rsidRPr="005A741E">
        <w:rPr>
          <w:rFonts w:eastAsia="Calibri"/>
          <w:sz w:val="26"/>
          <w:szCs w:val="26"/>
          <w:lang w:eastAsia="en-US"/>
        </w:rPr>
        <w:t xml:space="preserve">кциона, специализированного аукциона, конкурса) либо лиц, имеющих право приобретения муниципального имущества (при проведении его продажи посредством </w:t>
      </w:r>
      <w:r w:rsidRPr="005A741E">
        <w:rPr>
          <w:rFonts w:eastAsia="Calibri"/>
          <w:sz w:val="26"/>
          <w:szCs w:val="26"/>
          <w:lang w:eastAsia="en-US"/>
        </w:rPr>
        <w:lastRenderedPageBreak/>
        <w:t>публичного предложения и без объявления цены);</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место и срок подведения итогов продажи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4.3.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4.</w:t>
      </w:r>
      <w:r w:rsidR="0078635F">
        <w:rPr>
          <w:rFonts w:eastAsia="Calibri"/>
          <w:sz w:val="26"/>
          <w:szCs w:val="26"/>
          <w:lang w:eastAsia="en-US"/>
        </w:rPr>
        <w:t>4</w:t>
      </w:r>
      <w:r w:rsidRPr="005A741E">
        <w:rPr>
          <w:rFonts w:eastAsia="Calibri"/>
          <w:sz w:val="26"/>
          <w:szCs w:val="26"/>
          <w:lang w:eastAsia="en-US"/>
        </w:rPr>
        <w:t>. Информация о результатах сделок приватизации муниципального имущества подлежит опубликованию в официальн</w:t>
      </w:r>
      <w:r w:rsidR="0078635F">
        <w:rPr>
          <w:rFonts w:eastAsia="Calibri"/>
          <w:sz w:val="26"/>
          <w:szCs w:val="26"/>
          <w:lang w:eastAsia="en-US"/>
        </w:rPr>
        <w:t>ых средствах массовой информации</w:t>
      </w:r>
      <w:r w:rsidRPr="005A741E">
        <w:rPr>
          <w:rFonts w:eastAsia="Calibri"/>
          <w:sz w:val="26"/>
          <w:szCs w:val="26"/>
          <w:lang w:eastAsia="en-US"/>
        </w:rPr>
        <w:t>, официальных сайтах в сети Интернет в тридцатидневный срок со дня совершения указанных сделок.</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4.</w:t>
      </w:r>
      <w:r w:rsidR="0078635F">
        <w:rPr>
          <w:rFonts w:eastAsia="Calibri"/>
          <w:sz w:val="26"/>
          <w:szCs w:val="26"/>
          <w:lang w:eastAsia="en-US"/>
        </w:rPr>
        <w:t>5</w:t>
      </w:r>
      <w:r w:rsidRPr="005A741E">
        <w:rPr>
          <w:rFonts w:eastAsia="Calibri"/>
          <w:sz w:val="26"/>
          <w:szCs w:val="26"/>
          <w:lang w:eastAsia="en-US"/>
        </w:rPr>
        <w:t>. Обязательному опубликованию подлежит следующая информация о совершенных сделках приватизации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наименование имущества (характеристика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дата и место проведения торгов;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наименование продавца такого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количество поданных заявок;</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лица, признанные участниками торгов;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цена сделки приватизации;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имя физического лица или наименование юридического лица - покупателя.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5. РЕШЕНИЕ ОБ УСЛОВИЯХ ПРИВАТИЗАЦИИ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5.1.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принятой и утвержденной решением Совета депутатов </w:t>
      </w:r>
      <w:r w:rsidR="0078635F">
        <w:rPr>
          <w:rFonts w:eastAsia="Calibri"/>
          <w:sz w:val="26"/>
          <w:szCs w:val="26"/>
          <w:lang w:eastAsia="en-US"/>
        </w:rPr>
        <w:t>Белоярского сельсовета</w:t>
      </w:r>
      <w:r w:rsidRPr="005A741E">
        <w:rPr>
          <w:rFonts w:eastAsia="Calibri"/>
          <w:sz w:val="26"/>
          <w:szCs w:val="26"/>
          <w:lang w:eastAsia="en-US"/>
        </w:rPr>
        <w:t xml:space="preserve"> на основании </w:t>
      </w:r>
      <w:r w:rsidR="0078635F">
        <w:rPr>
          <w:rFonts w:eastAsia="Calibri"/>
          <w:sz w:val="26"/>
          <w:szCs w:val="26"/>
          <w:lang w:eastAsia="en-US"/>
        </w:rPr>
        <w:t>Распоряжения Администрации Белоярского сельсовета</w:t>
      </w:r>
      <w:r w:rsidRPr="005A741E">
        <w:rPr>
          <w:rFonts w:eastAsia="Calibri"/>
          <w:sz w:val="26"/>
          <w:szCs w:val="26"/>
          <w:lang w:eastAsia="en-US"/>
        </w:rPr>
        <w:t>.</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5.2. В решении об условиях приватизации муниципального имущества должны содержаться следующие сведения: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наименование имущества, характеристика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способ приватизации имущества;</w:t>
      </w:r>
    </w:p>
    <w:p w:rsidR="005A741E" w:rsidRPr="005A741E" w:rsidRDefault="0078635F" w:rsidP="0078635F">
      <w:pPr>
        <w:widowControl w:val="0"/>
        <w:autoSpaceDE w:val="0"/>
        <w:autoSpaceDN w:val="0"/>
        <w:adjustRightInd w:val="0"/>
        <w:ind w:firstLine="426"/>
        <w:jc w:val="both"/>
        <w:rPr>
          <w:rFonts w:eastAsia="Calibri"/>
          <w:sz w:val="26"/>
          <w:szCs w:val="26"/>
          <w:lang w:eastAsia="en-US"/>
        </w:rPr>
      </w:pPr>
      <w:r>
        <w:rPr>
          <w:rFonts w:eastAsia="Calibri"/>
          <w:sz w:val="26"/>
          <w:szCs w:val="26"/>
          <w:lang w:eastAsia="en-US"/>
        </w:rPr>
        <w:t>- начальная цена</w:t>
      </w:r>
      <w:r w:rsidR="005A741E" w:rsidRPr="005A741E">
        <w:rPr>
          <w:rFonts w:eastAsia="Calibri"/>
          <w:sz w:val="26"/>
          <w:szCs w:val="26"/>
          <w:lang w:eastAsia="en-US"/>
        </w:rPr>
        <w:t>.</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5.3. Со дня утверждения Прогнозного плана (Программы) приватизации муниципального имущества и до момента перехода права собственности на приватизируемое имущество к покупателю имущественного комплекса унитарного предприятия или момента государственной регистрации созданного открытого акционерного общества унитарное предприятие не вправе без согласия собственника: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сокращать численность работников указанного унитарного предприятия;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roofErr w:type="gramStart"/>
      <w:r w:rsidRPr="005A741E">
        <w:rPr>
          <w:rFonts w:eastAsia="Calibri"/>
          <w:sz w:val="26"/>
          <w:szCs w:val="26"/>
          <w:lang w:eastAsia="en-US"/>
        </w:rPr>
        <w:t>- 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sidRPr="005A741E">
        <w:rPr>
          <w:rFonts w:eastAsia="Calibri"/>
          <w:sz w:val="26"/>
          <w:szCs w:val="26"/>
          <w:lang w:eastAsia="en-US"/>
        </w:rP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5A741E">
        <w:rPr>
          <w:rFonts w:eastAsia="Calibri"/>
          <w:sz w:val="26"/>
          <w:szCs w:val="26"/>
          <w:lang w:eastAsia="en-US"/>
        </w:rPr>
        <w:t>размер оплаты труда</w:t>
      </w:r>
      <w:proofErr w:type="gramEnd"/>
      <w:r w:rsidRPr="005A741E">
        <w:rPr>
          <w:rFonts w:eastAsia="Calibri"/>
          <w:sz w:val="26"/>
          <w:szCs w:val="26"/>
          <w:lang w:eastAsia="en-US"/>
        </w:rPr>
        <w:t>;</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получать кредиты;</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осуществлять выпуск ценных бумаг;</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 выступать учредителем хозяйственных товариществ или обществ, а также приобретать и отчуждать акции (доли) в уставном (складочном) капитале </w:t>
      </w:r>
      <w:r w:rsidRPr="005A741E">
        <w:rPr>
          <w:rFonts w:eastAsia="Calibri"/>
          <w:sz w:val="26"/>
          <w:szCs w:val="26"/>
          <w:lang w:eastAsia="en-US"/>
        </w:rPr>
        <w:lastRenderedPageBreak/>
        <w:t>хозяйственных товариществ или обществ.</w:t>
      </w: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6. ОПРЕДЕЛЕНИЕ ЦЕНЫ ПОДЛЕЖАЩЕГО ПРИВАТИЗАЦИИ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6.1. 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7. СПОСОБЫ ПРИВАТИЗАЦИИ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7.1. Настоящим Положением предусматриваются следующие способы приватизации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продажа муниципального имущества на аукционе;</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продажа муниципального имущества на конкурсе;</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продажа муниципального имущества посредством публичного предложения;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продажа муниципального имущества без объявления цены.</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8. ПРОДАЖА МУНИЦИПАЛЬНОГО ИМУЩЕСТВА НА АУКЦИОНЕ</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8.1.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8.2. Аукцион является открытым по составу участников.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8.3.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5A741E">
        <w:rPr>
          <w:rFonts w:eastAsia="Calibri"/>
          <w:sz w:val="26"/>
          <w:szCs w:val="26"/>
          <w:lang w:eastAsia="en-US"/>
        </w:rPr>
        <w:t>заявляются</w:t>
      </w:r>
      <w:proofErr w:type="gramEnd"/>
      <w:r w:rsidRPr="005A741E">
        <w:rPr>
          <w:rFonts w:eastAsia="Calibri"/>
          <w:sz w:val="26"/>
          <w:szCs w:val="26"/>
          <w:lang w:eastAsia="en-US"/>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 Аукцион, в котором принял участие только один участник, признается несостоявшимся.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8.4. 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8.5. Продолжительность приема заявок на участие в аукционе должна быть не менее чем двадцать пять дней. Аукцион проводится не ранее чем через десять рабочих дней со дня признания претендентов участниками аукциона.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8.6. При проведен</w:t>
      </w:r>
      <w:proofErr w:type="gramStart"/>
      <w:r w:rsidRPr="005A741E">
        <w:rPr>
          <w:rFonts w:eastAsia="Calibri"/>
          <w:sz w:val="26"/>
          <w:szCs w:val="26"/>
          <w:lang w:eastAsia="en-US"/>
        </w:rPr>
        <w:t>ии ау</w:t>
      </w:r>
      <w:proofErr w:type="gramEnd"/>
      <w:r w:rsidRPr="005A741E">
        <w:rPr>
          <w:rFonts w:eastAsia="Calibri"/>
          <w:sz w:val="26"/>
          <w:szCs w:val="26"/>
          <w:lang w:eastAsia="en-US"/>
        </w:rPr>
        <w:t>кциона, если используется открытая форма подачи предложений о цене муниципального имущества, в информационном сообщении помимо сведений, указанных в статье 4 настоящего Положения, указывается величина повышения</w:t>
      </w:r>
      <w:r w:rsidR="0078635F">
        <w:rPr>
          <w:rFonts w:eastAsia="Calibri"/>
          <w:sz w:val="26"/>
          <w:szCs w:val="26"/>
          <w:lang w:eastAsia="en-US"/>
        </w:rPr>
        <w:t xml:space="preserve"> начальной цены («</w:t>
      </w:r>
      <w:r w:rsidRPr="005A741E">
        <w:rPr>
          <w:rFonts w:eastAsia="Calibri"/>
          <w:sz w:val="26"/>
          <w:szCs w:val="26"/>
          <w:lang w:eastAsia="en-US"/>
        </w:rPr>
        <w:t>шаг аукциона</w:t>
      </w:r>
      <w:r w:rsidR="0078635F">
        <w:rPr>
          <w:rFonts w:eastAsia="Calibri"/>
          <w:sz w:val="26"/>
          <w:szCs w:val="26"/>
          <w:lang w:eastAsia="en-US"/>
        </w:rPr>
        <w:t>»</w:t>
      </w:r>
      <w:r w:rsidRPr="005A741E">
        <w:rPr>
          <w:rFonts w:eastAsia="Calibri"/>
          <w:sz w:val="26"/>
          <w:szCs w:val="26"/>
          <w:lang w:eastAsia="en-US"/>
        </w:rPr>
        <w:t>).</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8.7. Задаток для участия в аукционе устанавливается в размере 10 процентов начальной цены, указанной в информационном сообщении о приватизации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8.8. Документом, подтверждающим поступление задатка на счет, указанный в информационном сообщении, является выписка с этого счета.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8.9.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5A741E">
        <w:rPr>
          <w:rFonts w:eastAsia="Calibri"/>
          <w:sz w:val="26"/>
          <w:szCs w:val="26"/>
          <w:lang w:eastAsia="en-US"/>
        </w:rPr>
        <w:t>рт с пр</w:t>
      </w:r>
      <w:proofErr w:type="gramEnd"/>
      <w:r w:rsidRPr="005A741E">
        <w:rPr>
          <w:rFonts w:eastAsia="Calibri"/>
          <w:sz w:val="26"/>
          <w:szCs w:val="26"/>
          <w:lang w:eastAsia="en-US"/>
        </w:rPr>
        <w:t>едложением о цене указанного имущества может быть подан при подаче заявки.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8.10. Претендент не допускается к участию в аукционе по следующим основаниям:</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заявка подана лицом, не уполномоченным претендентом на осуществление таких действий;</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не подтверждено поступление в установленный срок задатка на счета, указанные в информационном сообщении.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Перечень оснований отказа претенденту в участии в аукционе является исчерпывающим.</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8.11.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5A741E">
        <w:rPr>
          <w:rFonts w:eastAsia="Calibri"/>
          <w:sz w:val="26"/>
          <w:szCs w:val="26"/>
          <w:lang w:eastAsia="en-US"/>
        </w:rPr>
        <w:t>позднее</w:t>
      </w:r>
      <w:proofErr w:type="gramEnd"/>
      <w:r w:rsidRPr="005A741E">
        <w:rPr>
          <w:rFonts w:eastAsia="Calibri"/>
          <w:sz w:val="26"/>
          <w:szCs w:val="26"/>
          <w:lang w:eastAsia="en-US"/>
        </w:rPr>
        <w:t xml:space="preserve"> чем пять дней со дня поступления уведомления об отзыве заявки.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8.12.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8.13.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имущества, продаваемого на аукционе.</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8.14.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5A741E">
        <w:rPr>
          <w:rFonts w:eastAsia="Calibri"/>
          <w:sz w:val="26"/>
          <w:szCs w:val="26"/>
          <w:lang w:eastAsia="en-US"/>
        </w:rPr>
        <w:t>с даты подведения</w:t>
      </w:r>
      <w:proofErr w:type="gramEnd"/>
      <w:r w:rsidRPr="005A741E">
        <w:rPr>
          <w:rFonts w:eastAsia="Calibri"/>
          <w:sz w:val="26"/>
          <w:szCs w:val="26"/>
          <w:lang w:eastAsia="en-US"/>
        </w:rPr>
        <w:t xml:space="preserve"> итогов аукциона.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8.15.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5A741E">
        <w:rPr>
          <w:rFonts w:eastAsia="Calibri"/>
          <w:sz w:val="26"/>
          <w:szCs w:val="26"/>
          <w:lang w:eastAsia="en-US"/>
        </w:rPr>
        <w:t>возвращается</w:t>
      </w:r>
      <w:proofErr w:type="gramEnd"/>
      <w:r w:rsidRPr="005A741E">
        <w:rPr>
          <w:rFonts w:eastAsia="Calibri"/>
          <w:sz w:val="26"/>
          <w:szCs w:val="26"/>
          <w:lang w:eastAsia="en-US"/>
        </w:rPr>
        <w:t xml:space="preserve"> и он утрачивает право на заключение указанного договора.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8.16. Суммы задатков возвращаются участникам аукциона, за исключением его победителя, в течение пяти дней </w:t>
      </w:r>
      <w:proofErr w:type="gramStart"/>
      <w:r w:rsidRPr="005A741E">
        <w:rPr>
          <w:rFonts w:eastAsia="Calibri"/>
          <w:sz w:val="26"/>
          <w:szCs w:val="26"/>
          <w:lang w:eastAsia="en-US"/>
        </w:rPr>
        <w:t>с даты подведения</w:t>
      </w:r>
      <w:proofErr w:type="gramEnd"/>
      <w:r w:rsidRPr="005A741E">
        <w:rPr>
          <w:rFonts w:eastAsia="Calibri"/>
          <w:sz w:val="26"/>
          <w:szCs w:val="26"/>
          <w:lang w:eastAsia="en-US"/>
        </w:rPr>
        <w:t xml:space="preserve"> итогов аукциона.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8.17. В течение пятнадцати рабочих дней </w:t>
      </w:r>
      <w:proofErr w:type="gramStart"/>
      <w:r w:rsidRPr="005A741E">
        <w:rPr>
          <w:rFonts w:eastAsia="Calibri"/>
          <w:sz w:val="26"/>
          <w:szCs w:val="26"/>
          <w:lang w:eastAsia="en-US"/>
        </w:rPr>
        <w:t>с даты подведения</w:t>
      </w:r>
      <w:proofErr w:type="gramEnd"/>
      <w:r w:rsidRPr="005A741E">
        <w:rPr>
          <w:rFonts w:eastAsia="Calibri"/>
          <w:sz w:val="26"/>
          <w:szCs w:val="26"/>
          <w:lang w:eastAsia="en-US"/>
        </w:rPr>
        <w:t xml:space="preserve"> итогов аукциона с победителем аукциона заключается договор купли-продажи.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8.18.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9. ПРОДАЖА МУНИЦИПАЛЬНОГО ИМУЩЕСТВА НА КОНКУРСЕ</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9.1. Муниципальное имущество продается на конкурсе в случае, если в отношении объекта приватизации его покупателю необходимо выполнить определенные условия.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9.3. Конкурс является открытым по составу участников. Предложения о цене муниципального имущества подаются участниками конкурса в запечатанных конвертах. Конкурс, в котором принял участие только один участник, признается несостоявшимся. При равенстве двух и более предложений о цене муниципального имущества победителем признается тот участник, чья заявка была подана раньше </w:t>
      </w:r>
      <w:r w:rsidRPr="005A741E">
        <w:rPr>
          <w:rFonts w:eastAsia="Calibri"/>
          <w:sz w:val="26"/>
          <w:szCs w:val="26"/>
          <w:lang w:eastAsia="en-US"/>
        </w:rPr>
        <w:lastRenderedPageBreak/>
        <w:t>других заявок.</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9.4. Продолжительность приема заявок на участие в конкурсе должна быть не менее чем двадцать пять дней.</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9.5. Задаток для участия в конкурсе устанавливается в размере 10 процентов начальной цены, указанной в информационном сообщении о проведении указанного конкурса.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5A741E">
        <w:rPr>
          <w:rFonts w:eastAsia="Calibri"/>
          <w:sz w:val="26"/>
          <w:szCs w:val="26"/>
          <w:lang w:eastAsia="en-US"/>
        </w:rPr>
        <w:t>рт с пр</w:t>
      </w:r>
      <w:proofErr w:type="gramEnd"/>
      <w:r w:rsidRPr="005A741E">
        <w:rPr>
          <w:rFonts w:eastAsia="Calibri"/>
          <w:sz w:val="26"/>
          <w:szCs w:val="26"/>
          <w:lang w:eastAsia="en-US"/>
        </w:rPr>
        <w:t>едложением о цене продаваемого имущества может быть подан при подаче заявки.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9.7. Претендент не допускается к участию в конкурсе по следующим основаниям:</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представленные документы не подтверждают право претендента быть покупателем в соответствии с законодательством Российской Федерации;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заявка подана лицом, не уполномоченным претендентом на осуществление таких действий;</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9.9. Одно лицо имеет право подать только одну заявку, а также только одно предложение о цене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9.10.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5A741E">
        <w:rPr>
          <w:rFonts w:eastAsia="Calibri"/>
          <w:sz w:val="26"/>
          <w:szCs w:val="26"/>
          <w:lang w:eastAsia="en-US"/>
        </w:rPr>
        <w:t>с даты подведения</w:t>
      </w:r>
      <w:proofErr w:type="gramEnd"/>
      <w:r w:rsidRPr="005A741E">
        <w:rPr>
          <w:rFonts w:eastAsia="Calibri"/>
          <w:sz w:val="26"/>
          <w:szCs w:val="26"/>
          <w:lang w:eastAsia="en-US"/>
        </w:rPr>
        <w:t xml:space="preserve"> итогов конкурса.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9.11. При уклонении или отказе победителя конкурса от заключения договора купли-продажи муниципального имущества задаток ему не возвращается.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9.12.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5A741E">
        <w:rPr>
          <w:rFonts w:eastAsia="Calibri"/>
          <w:sz w:val="26"/>
          <w:szCs w:val="26"/>
          <w:lang w:eastAsia="en-US"/>
        </w:rPr>
        <w:t>с даты подведения</w:t>
      </w:r>
      <w:proofErr w:type="gramEnd"/>
      <w:r w:rsidRPr="005A741E">
        <w:rPr>
          <w:rFonts w:eastAsia="Calibri"/>
          <w:sz w:val="26"/>
          <w:szCs w:val="26"/>
          <w:lang w:eastAsia="en-US"/>
        </w:rPr>
        <w:t xml:space="preserve"> итогов конкурса.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9.13. В течение пятнадцати рабочих дней </w:t>
      </w:r>
      <w:proofErr w:type="gramStart"/>
      <w:r w:rsidRPr="005A741E">
        <w:rPr>
          <w:rFonts w:eastAsia="Calibri"/>
          <w:sz w:val="26"/>
          <w:szCs w:val="26"/>
          <w:lang w:eastAsia="en-US"/>
        </w:rPr>
        <w:t>с даты подведения</w:t>
      </w:r>
      <w:proofErr w:type="gramEnd"/>
      <w:r w:rsidRPr="005A741E">
        <w:rPr>
          <w:rFonts w:eastAsia="Calibri"/>
          <w:sz w:val="26"/>
          <w:szCs w:val="26"/>
          <w:lang w:eastAsia="en-US"/>
        </w:rPr>
        <w:t xml:space="preserve"> итогов конкурса с победителем конкурса заключается договор купли-продажи.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9.14. Договор купли-продажи муниципального имущества включает в себя порядок выполнения победителем конкурса условий конкурса. Указанный договор должен устанавливать порядок подтверждения победителем конкурса выполнения принимаемых на себя обязательств.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9.15. Договор купли-продажи муниципального имущества должен содержать:</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условия конкурса, формы и сроки их выполнения;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порядок подтверждения победителем конкурса выполнения условий конкурса;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 порядок осуществления </w:t>
      </w:r>
      <w:proofErr w:type="gramStart"/>
      <w:r w:rsidRPr="005A741E">
        <w:rPr>
          <w:rFonts w:eastAsia="Calibri"/>
          <w:sz w:val="26"/>
          <w:szCs w:val="26"/>
          <w:lang w:eastAsia="en-US"/>
        </w:rPr>
        <w:t>контроля за</w:t>
      </w:r>
      <w:proofErr w:type="gramEnd"/>
      <w:r w:rsidRPr="005A741E">
        <w:rPr>
          <w:rFonts w:eastAsia="Calibri"/>
          <w:sz w:val="26"/>
          <w:szCs w:val="26"/>
          <w:lang w:eastAsia="en-US"/>
        </w:rPr>
        <w:t xml:space="preserve"> выполнением победителем конкурса условий конкурса;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 ответственность сторон за неисполнение или ненадлежащее исполнение своих </w:t>
      </w:r>
      <w:r w:rsidRPr="005A741E">
        <w:rPr>
          <w:rFonts w:eastAsia="Calibri"/>
          <w:sz w:val="26"/>
          <w:szCs w:val="26"/>
          <w:lang w:eastAsia="en-US"/>
        </w:rPr>
        <w:lastRenderedPageBreak/>
        <w:t>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иные определяемые по соглашению сторон условия.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5A741E">
        <w:rPr>
          <w:rFonts w:eastAsia="Calibri"/>
          <w:sz w:val="26"/>
          <w:szCs w:val="26"/>
          <w:lang w:eastAsia="en-US"/>
        </w:rPr>
        <w:t>дств в р</w:t>
      </w:r>
      <w:proofErr w:type="gramEnd"/>
      <w:r w:rsidRPr="005A741E">
        <w:rPr>
          <w:rFonts w:eastAsia="Calibri"/>
          <w:sz w:val="26"/>
          <w:szCs w:val="26"/>
          <w:lang w:eastAsia="en-US"/>
        </w:rPr>
        <w:t>азмере и в сроки, которые указаны в договоре купли-продажи.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9.17. Срок выполнения условий конкурса не может превышать одного года.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9.18. Победитель конкурса вправе до перехода к нему права собственности на муниципальное имущество осуществлять полномочия, установленные пунктами 9.19 и 9.20 настоящей статьи.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9.19. В случае если объектом продажи на конкурсе являются акции открытого акционерного общества,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 за исключением голосования по следующим вопросам:</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внесение изменений и дополнений в учредительные документы открытого акционерного общества;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 отчуждение, залог, сдача в аренду, совершение иных способных привести к отчуждению имущества открытого акционерного общества действий,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w:t>
      </w:r>
      <w:proofErr w:type="gramStart"/>
      <w:r w:rsidRPr="005A741E">
        <w:rPr>
          <w:rFonts w:eastAsia="Calibri"/>
          <w:sz w:val="26"/>
          <w:szCs w:val="26"/>
          <w:lang w:eastAsia="en-US"/>
        </w:rPr>
        <w:t>размер оплаты труда</w:t>
      </w:r>
      <w:proofErr w:type="gramEnd"/>
      <w:r w:rsidRPr="005A741E">
        <w:rPr>
          <w:rFonts w:eastAsia="Calibri"/>
          <w:sz w:val="26"/>
          <w:szCs w:val="26"/>
          <w:lang w:eastAsia="en-US"/>
        </w:rPr>
        <w:t>;</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залог и отчуждение недвижимого имущества открытого акционерного общества;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получение кредита в размере более чем 5 процентов стоимости чистых активов открытого акционерного общества;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учреждение товариществ и хозяйственных обществ;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эмиссия ценных бумаг, не конвертируемых в акции открытого акционерного общества;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утверждение годового отчета, бухгалтерского баланса, счетов прибыли и убытков открытого акционерного общества, а также распределение его прибыли и убытков.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Победитель конкурса не вправе осуществлять голосование по вопросу реорганизации или ликвидации открытого акционерного общества.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Открытое акционерное общество, акции которого были проданы на конкурсе, до момента выполнения победителем конкурса его условий не вправе принимать решение об изменении уставного капитала, о проведении эмиссии дополнительных акций и иных конвертируемых в акции указанного общества ценных бумаг.</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9.20. Условия конкурса могут предусматривать:</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сохранение определенного числа рабочих мест;</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переподготовку и (или) повышение квалификации работников;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 проведение реставрационных, ремонтных и иных работ в отношении объектов культурного наследия, объектов социально-культурного и коммунально-бытового </w:t>
      </w:r>
      <w:r w:rsidRPr="005A741E">
        <w:rPr>
          <w:rFonts w:eastAsia="Calibri"/>
          <w:sz w:val="26"/>
          <w:szCs w:val="26"/>
          <w:lang w:eastAsia="en-US"/>
        </w:rPr>
        <w:lastRenderedPageBreak/>
        <w:t>назначения.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9.21. Для обеспечения контроля исполнения условий конкурса</w:t>
      </w:r>
      <w:r w:rsidR="005D2F90">
        <w:rPr>
          <w:rFonts w:eastAsia="Calibri"/>
          <w:sz w:val="26"/>
          <w:szCs w:val="26"/>
          <w:lang w:eastAsia="en-US"/>
        </w:rPr>
        <w:t xml:space="preserve"> уполномоченное должностное лицо Администрации Белоярского сельсовета</w:t>
      </w:r>
      <w:r w:rsidRPr="005A741E">
        <w:rPr>
          <w:rFonts w:eastAsia="Calibri"/>
          <w:sz w:val="26"/>
          <w:szCs w:val="26"/>
          <w:lang w:eastAsia="en-US"/>
        </w:rPr>
        <w:t xml:space="preserve"> обязано:</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а) вести учет договоров купли-продажи имущества, заключенных по результатам конкурса;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б) осуществлять учет обязательств победителей конкурса, определенных договорами купли-продажи имущества, и контроль их исполнения;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в) принимать от победителей конкурса отчетные документы, подтверждающие исполнение условий конкурса;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г) проводить проверки документов, представляемых победителями конкурса в подтверждение исполнения условий конкурса, а также проверки фактического исполнения условий конкурса в месте расположения проверяемых объектов;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д)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исполнения условий конкурса.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9.22. Для подтверждения исполнения условий конкурса победитель в течение 10 рабочих дней </w:t>
      </w:r>
      <w:proofErr w:type="gramStart"/>
      <w:r w:rsidRPr="005A741E">
        <w:rPr>
          <w:rFonts w:eastAsia="Calibri"/>
          <w:sz w:val="26"/>
          <w:szCs w:val="26"/>
          <w:lang w:eastAsia="en-US"/>
        </w:rPr>
        <w:t>с даты истечения</w:t>
      </w:r>
      <w:proofErr w:type="gramEnd"/>
      <w:r w:rsidRPr="005A741E">
        <w:rPr>
          <w:rFonts w:eastAsia="Calibri"/>
          <w:sz w:val="26"/>
          <w:szCs w:val="26"/>
          <w:lang w:eastAsia="en-US"/>
        </w:rPr>
        <w:t xml:space="preserve"> срока исполнения условий конкурса, установленного договором купли-продажи имущества, направляет продавцу отчет об исполнении им условий конкурса в целом с приложением всех необходимых документов, указанных в договоре купли-продажи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9.23. В течение двух месяцев со дня получения отчета об исполнении условий конкурса продавец обязан осуществить проверку фактического исполнения условий </w:t>
      </w:r>
      <w:proofErr w:type="gramStart"/>
      <w:r w:rsidRPr="005A741E">
        <w:rPr>
          <w:rFonts w:eastAsia="Calibri"/>
          <w:sz w:val="26"/>
          <w:szCs w:val="26"/>
          <w:lang w:eastAsia="en-US"/>
        </w:rPr>
        <w:t>конкурса</w:t>
      </w:r>
      <w:proofErr w:type="gramEnd"/>
      <w:r w:rsidRPr="005A741E">
        <w:rPr>
          <w:rFonts w:eastAsia="Calibri"/>
          <w:sz w:val="26"/>
          <w:szCs w:val="26"/>
          <w:lang w:eastAsia="en-US"/>
        </w:rPr>
        <w:t xml:space="preserve"> на основании представленного победителем конкурса отчета об исполнении условий конкурса.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Указанная проверка проводится специально созданной продавцом для этих целей комиссией по </w:t>
      </w:r>
      <w:proofErr w:type="gramStart"/>
      <w:r w:rsidRPr="005A741E">
        <w:rPr>
          <w:rFonts w:eastAsia="Calibri"/>
          <w:sz w:val="26"/>
          <w:szCs w:val="26"/>
          <w:lang w:eastAsia="en-US"/>
        </w:rPr>
        <w:t>контролю за</w:t>
      </w:r>
      <w:proofErr w:type="gramEnd"/>
      <w:r w:rsidRPr="005A741E">
        <w:rPr>
          <w:rFonts w:eastAsia="Calibri"/>
          <w:sz w:val="26"/>
          <w:szCs w:val="26"/>
          <w:lang w:eastAsia="en-US"/>
        </w:rPr>
        <w:t xml:space="preserve"> исполнением условий конкурса (далее - комиссия).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9.24. В состав комиссии включаются представители Администрации</w:t>
      </w:r>
      <w:r w:rsidR="005D2F90">
        <w:rPr>
          <w:rFonts w:eastAsia="Calibri"/>
          <w:sz w:val="26"/>
          <w:szCs w:val="26"/>
          <w:lang w:eastAsia="en-US"/>
        </w:rPr>
        <w:t xml:space="preserve"> Белоярского сельсовета</w:t>
      </w:r>
      <w:r w:rsidRPr="005A741E">
        <w:rPr>
          <w:rFonts w:eastAsia="Calibri"/>
          <w:sz w:val="26"/>
          <w:szCs w:val="26"/>
          <w:lang w:eastAsia="en-US"/>
        </w:rPr>
        <w:t>.</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9.25. По результатам рассмотрения отчета об исполнении условий конкурса комиссия составляет акт об исполнении победителем конкурса условий конкурса. Этот акт подписывается всеми членами комиссии, принявшими участие в работе по проверке данных отчета об исполнении условий конкурса.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9.26.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10. ПРОДАЖА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10.1.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10.2. При продаже муниципального имущества посредством публичного предложения в информационном сообщении, помимо сведений, предусмотренных разделом 4 настоящего Положения, указываются величина снижения начальной цены (цены первоначального предложения); период, по истечении которого последовательно снижается цена предложения, по которому может быть продано </w:t>
      </w:r>
      <w:r w:rsidRPr="005A741E">
        <w:rPr>
          <w:rFonts w:eastAsia="Calibri"/>
          <w:sz w:val="26"/>
          <w:szCs w:val="26"/>
          <w:lang w:eastAsia="en-US"/>
        </w:rPr>
        <w:lastRenderedPageBreak/>
        <w:t>муниципальное имущество (цена отсечения).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10.3. При этом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10.4. При продаже муниципального имущества посредством публичного предложения нормативная цена составляет 50 процентов начальной цены несостоявшегося аукциона.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10.5. Продолжительность приема заявок должна быть не менее чем 25 дней. Одно лицо имеет право подать одну заявку. Продажа посредством публичного предложения проводится не ранее чем через 10 рабочих дней со дня признания претендентами продажи посредством публичного предложения.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10.6. Для участия в продаже посредством публичного предложения претендент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10.7.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10.8. Право приобретения муниципального имущества принадлежит участнику продажи посредством публичного предложения, </w:t>
      </w:r>
      <w:proofErr w:type="gramStart"/>
      <w:r w:rsidRPr="005A741E">
        <w:rPr>
          <w:rFonts w:eastAsia="Calibri"/>
          <w:sz w:val="26"/>
          <w:szCs w:val="26"/>
          <w:lang w:eastAsia="en-US"/>
        </w:rPr>
        <w:t>который</w:t>
      </w:r>
      <w:proofErr w:type="gramEnd"/>
      <w:r w:rsidRPr="005A741E">
        <w:rPr>
          <w:rFonts w:eastAsia="Calibri"/>
          <w:sz w:val="26"/>
          <w:szCs w:val="26"/>
          <w:lang w:eastAsia="en-US"/>
        </w:rPr>
        <w:t xml:space="preserve"> подтвердил цену первоначального предложения или цену предложения.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10.9. 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10.10. Предложения о приобретении муниципального имущества </w:t>
      </w:r>
      <w:proofErr w:type="gramStart"/>
      <w:r w:rsidRPr="005A741E">
        <w:rPr>
          <w:rFonts w:eastAsia="Calibri"/>
          <w:sz w:val="26"/>
          <w:szCs w:val="26"/>
          <w:lang w:eastAsia="en-US"/>
        </w:rPr>
        <w:t>заявляются</w:t>
      </w:r>
      <w:proofErr w:type="gramEnd"/>
      <w:r w:rsidRPr="005A741E">
        <w:rPr>
          <w:rFonts w:eastAsia="Calibri"/>
          <w:sz w:val="26"/>
          <w:szCs w:val="26"/>
          <w:lang w:eastAsia="en-US"/>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10.11.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10.12.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10.13. Зарегистрированная заявка является принятием предложения (акцептом) о заключении договора купли-продажи муниципального имущества по цене предложения. Договор купли-продажи указанного имущества заключается в день регистрации заявки.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10.14. В течение десяти дней после регистрации заявки покупатель должен произвести оплату посредством внесения на счет, указанный в информационном сообщении о продаже муниципального имущества, денежных сре</w:t>
      </w:r>
      <w:proofErr w:type="gramStart"/>
      <w:r w:rsidRPr="005A741E">
        <w:rPr>
          <w:rFonts w:eastAsia="Calibri"/>
          <w:sz w:val="26"/>
          <w:szCs w:val="26"/>
          <w:lang w:eastAsia="en-US"/>
        </w:rPr>
        <w:t>дств в р</w:t>
      </w:r>
      <w:proofErr w:type="gramEnd"/>
      <w:r w:rsidRPr="005A741E">
        <w:rPr>
          <w:rFonts w:eastAsia="Calibri"/>
          <w:sz w:val="26"/>
          <w:szCs w:val="26"/>
          <w:lang w:eastAsia="en-US"/>
        </w:rPr>
        <w:t>азмере цены предложения.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10.15. Передача муниципального имущества и оформление права </w:t>
      </w:r>
      <w:r w:rsidRPr="005A741E">
        <w:rPr>
          <w:rFonts w:eastAsia="Calibri"/>
          <w:sz w:val="26"/>
          <w:szCs w:val="26"/>
          <w:lang w:eastAsia="en-US"/>
        </w:rPr>
        <w:lastRenderedPageBreak/>
        <w:t>собственности на него осуществляются не позднее чем через тридцать дней после полной оплаты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10.16.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11. ПРОДАЖА МУНИЦИПАЛЬНОГО ИМУЩЕСТВА БЕЗ ОБЪЯВЛЕНИЯ ЦЕНЫ</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11.1.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11.2. Информационное сообщение о продаже муниципального имущества без объявления цены должно соответствовать требованиям, предусмотренным разделом 4 настоящего Положения, за исключением начальной цены.</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11.3. При продаже муниципального имущества без объявления цены нормативная цена не определяется.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11.4. Претенденты направляют свои предложения о цене муниципального имущества в адрес, указанный в информационном сообщении.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11.5. 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11.6. Помимо предложения о цене муниципального имущества, претендент должен представить документы, указанные в 3 настоящего Положения.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11.7.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11.8.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настоящим Положением.</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12. ОТЧУЖДЕНИЕ ЗЕМЕЛЬНЫХ УЧАСТКОВ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переходом права на использование соответствующей части земельного участка, занятого зданием, строением, сооружением, лицу, приобретающему для использования на тех же условиях и в том же объеме, что прежний их собственник.</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12.2.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 </w:t>
      </w:r>
      <w:proofErr w:type="gramStart"/>
      <w:r w:rsidRPr="005A741E">
        <w:rPr>
          <w:rFonts w:eastAsia="Calibri"/>
          <w:sz w:val="26"/>
          <w:szCs w:val="26"/>
          <w:lang w:eastAsia="en-US"/>
        </w:rPr>
        <w:t>находящихся</w:t>
      </w:r>
      <w:proofErr w:type="gramEnd"/>
      <w:r w:rsidRPr="005A741E">
        <w:rPr>
          <w:rFonts w:eastAsia="Calibri"/>
          <w:sz w:val="26"/>
          <w:szCs w:val="26"/>
          <w:lang w:eastAsia="en-US"/>
        </w:rPr>
        <w:t xml:space="preserve"> у унитарного предприятия на праве постоянного (бессрочного) пользования или аренды;</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занимаемых объектами недвижимости, указанными в пункте 1 настоящего раздела, входящими в состав приватизируемого имущественного комплекса унитарного предприятия, и необходимых для использования указанных объектов.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12.3. Собственники объектов недвижимости, не являющихся самовольными </w:t>
      </w:r>
      <w:r w:rsidRPr="005A741E">
        <w:rPr>
          <w:rFonts w:eastAsia="Calibri"/>
          <w:sz w:val="26"/>
          <w:szCs w:val="26"/>
          <w:lang w:eastAsia="en-US"/>
        </w:rPr>
        <w:lastRenderedPageBreak/>
        <w:t>постройками и расположенных на земельных участках, относящихся к муниципальной собственности, обязаны закрепить их в аренду либо приобрести у муниципального образования указанные земельные участки.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12.4. </w:t>
      </w:r>
      <w:proofErr w:type="gramStart"/>
      <w:r w:rsidRPr="005A741E">
        <w:rPr>
          <w:rFonts w:eastAsia="Calibri"/>
          <w:sz w:val="26"/>
          <w:szCs w:val="26"/>
          <w:lang w:eastAsia="en-US"/>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12.5. Договор аренды земельного участка не является препятствием для выкупа земельного участка. Однако у арендатора указанного земельного участка возникает преимущественное право приобретения (выкупа).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12.6. Отказ в выкупе земельного участка или предоставлении его в аренду не допускается.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12.7.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5A741E">
        <w:rPr>
          <w:rFonts w:eastAsia="Calibri"/>
          <w:sz w:val="26"/>
          <w:szCs w:val="26"/>
          <w:lang w:eastAsia="en-US"/>
        </w:rPr>
        <w:t>со</w:t>
      </w:r>
      <w:proofErr w:type="gramEnd"/>
      <w:r w:rsidRPr="005A741E">
        <w:rPr>
          <w:rFonts w:eastAsia="Calibri"/>
          <w:sz w:val="26"/>
          <w:szCs w:val="26"/>
          <w:lang w:eastAsia="en-US"/>
        </w:rPr>
        <w:t xml:space="preserve"> множественностью лиц на стороне арендатора в порядке, установленном законодательством.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12.8. Земельный участок отчуждается в границах, которые определяются на основании кадастрового паспорта земельного участка.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12.9.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12.10.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12.11. При отчуждении земельных участков у покупателя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12.12. Цена выкупа земельного участка устанавливается в соответствии с действующим законодательством об оценочной деятельности.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12.13. Отчуждению в соответствии с настоящим Положением не подлежат земельные участки в составе земель:</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лесного, водного фондов, особо охраняемых природных территорий и объектов;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 </w:t>
      </w:r>
      <w:proofErr w:type="gramStart"/>
      <w:r w:rsidRPr="005A741E">
        <w:rPr>
          <w:rFonts w:eastAsia="Calibri"/>
          <w:sz w:val="26"/>
          <w:szCs w:val="26"/>
          <w:lang w:eastAsia="en-US"/>
        </w:rPr>
        <w:t>зараженных</w:t>
      </w:r>
      <w:proofErr w:type="gramEnd"/>
      <w:r w:rsidRPr="005A741E">
        <w:rPr>
          <w:rFonts w:eastAsia="Calibri"/>
          <w:sz w:val="26"/>
          <w:szCs w:val="26"/>
          <w:lang w:eastAsia="en-US"/>
        </w:rPr>
        <w:t xml:space="preserve"> опасными веществами и подвергшихся биогенному заражению;</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 </w:t>
      </w:r>
      <w:proofErr w:type="spellStart"/>
      <w:r w:rsidRPr="005A741E">
        <w:rPr>
          <w:rFonts w:eastAsia="Calibri"/>
          <w:sz w:val="26"/>
          <w:szCs w:val="26"/>
          <w:lang w:eastAsia="en-US"/>
        </w:rPr>
        <w:t>водоохранного</w:t>
      </w:r>
      <w:proofErr w:type="spellEnd"/>
      <w:r w:rsidRPr="005A741E">
        <w:rPr>
          <w:rFonts w:eastAsia="Calibri"/>
          <w:sz w:val="26"/>
          <w:szCs w:val="26"/>
          <w:lang w:eastAsia="en-US"/>
        </w:rPr>
        <w:t xml:space="preserve"> и санитарно-защитного назначения;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roofErr w:type="gramStart"/>
      <w:r w:rsidRPr="005A741E">
        <w:rPr>
          <w:rFonts w:eastAsia="Calibri"/>
          <w:sz w:val="26"/>
          <w:szCs w:val="26"/>
          <w:lang w:eastAsia="en-US"/>
        </w:rPr>
        <w:t>- общего пользования (улицы, проезды, дороги, набережные, парки, лесопарки, скверы, сады, бульвары, водоемы, пляжи и др.);</w:t>
      </w:r>
      <w:proofErr w:type="gramEnd"/>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транспорта, предусмотренных генеральными планами развития соответствующих территорий для использования в общественных интересах;</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не подлежащих отчуждению в соответствии с законодательством РФ.</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13. ОСОБЕННОСТИ ПРИВАТИЗАЦИИ ОБЪЕКТОВ СОЦИАЛЬНО-</w:t>
      </w:r>
      <w:r w:rsidRPr="005A741E">
        <w:rPr>
          <w:rFonts w:eastAsia="Calibri"/>
          <w:sz w:val="26"/>
          <w:szCs w:val="26"/>
          <w:lang w:eastAsia="en-US"/>
        </w:rPr>
        <w:lastRenderedPageBreak/>
        <w:t>КУЛЬТУРНОГО И КОММУНАЛЬНО-БЫТОВОГО НАЗНАЧЕНИЯ</w:t>
      </w: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13.1.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w:t>
      </w:r>
      <w:proofErr w:type="gramStart"/>
      <w:r w:rsidRPr="005A741E">
        <w:rPr>
          <w:rFonts w:eastAsia="Calibri"/>
          <w:sz w:val="26"/>
          <w:szCs w:val="26"/>
          <w:lang w:eastAsia="en-US"/>
        </w:rPr>
        <w:t>используемых</w:t>
      </w:r>
      <w:proofErr w:type="gramEnd"/>
      <w:r w:rsidRPr="005A741E">
        <w:rPr>
          <w:rFonts w:eastAsia="Calibri"/>
          <w:sz w:val="26"/>
          <w:szCs w:val="26"/>
          <w:lang w:eastAsia="en-US"/>
        </w:rPr>
        <w:t xml:space="preserve"> по назначению:</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объектов здравоохранения, культуры, предназначенных для обслуживания жителей соответствующего поселения;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объектов социальной инфраструктуры для детей;</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жилищного фонда и объектов его инфраструктуры;</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объектов транспорта и энергетики, предназначенных для обслуживания жителей соответствующего поселения.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законом</w:t>
      </w:r>
      <w:r w:rsidR="0078635F">
        <w:rPr>
          <w:rFonts w:eastAsia="Calibri"/>
          <w:sz w:val="26"/>
          <w:szCs w:val="26"/>
          <w:lang w:eastAsia="en-US"/>
        </w:rPr>
        <w:t xml:space="preserve"> от 24 июля 1998 года № 124-ФЗ «</w:t>
      </w:r>
      <w:r w:rsidRPr="005A741E">
        <w:rPr>
          <w:rFonts w:eastAsia="Calibri"/>
          <w:sz w:val="26"/>
          <w:szCs w:val="26"/>
          <w:lang w:eastAsia="en-US"/>
        </w:rPr>
        <w:t>Об основных гарантиях прав ребенка в Российской Федерации</w:t>
      </w:r>
      <w:r w:rsidR="0078635F">
        <w:rPr>
          <w:rFonts w:eastAsia="Calibri"/>
          <w:sz w:val="26"/>
          <w:szCs w:val="26"/>
          <w:lang w:eastAsia="en-US"/>
        </w:rPr>
        <w:t>»</w:t>
      </w:r>
      <w:r w:rsidRPr="005A741E">
        <w:rPr>
          <w:rFonts w:eastAsia="Calibri"/>
          <w:sz w:val="26"/>
          <w:szCs w:val="26"/>
          <w:lang w:eastAsia="en-US"/>
        </w:rPr>
        <w:t>.</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13.2. Указанное в 14.1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13.3. </w:t>
      </w:r>
      <w:proofErr w:type="gramStart"/>
      <w:r w:rsidRPr="005A741E">
        <w:rPr>
          <w:rFonts w:eastAsia="Calibri"/>
          <w:sz w:val="26"/>
          <w:szCs w:val="26"/>
          <w:lang w:eastAsia="en-US"/>
        </w:rPr>
        <w:t>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14.1 настоящего Положения настоящей статьи, подлежат передаче в муниципальную собственность в порядке, установленном законодательством.</w:t>
      </w:r>
      <w:proofErr w:type="gramEnd"/>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13.4.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Положением.</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13.5. </w:t>
      </w:r>
      <w:proofErr w:type="gramStart"/>
      <w:r w:rsidRPr="005A741E">
        <w:rPr>
          <w:rFonts w:eastAsia="Calibri"/>
          <w:sz w:val="26"/>
          <w:szCs w:val="26"/>
          <w:lang w:eastAsia="en-US"/>
        </w:rPr>
        <w:t>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 не более чем в течение десяти лет.</w:t>
      </w:r>
      <w:proofErr w:type="gramEnd"/>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14. ОБРЕМЕНЕНИЯ ПРИВАТИЗИРУЕМОГО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14.1.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Положением, а именно:</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обязанность использовать приобретенное в порядке приватизации муниципальное имущество по определенному назначению, в т.</w:t>
      </w:r>
      <w:r w:rsidR="0078635F">
        <w:rPr>
          <w:rFonts w:eastAsia="Calibri"/>
          <w:sz w:val="26"/>
          <w:szCs w:val="26"/>
          <w:lang w:eastAsia="en-US"/>
        </w:rPr>
        <w:t xml:space="preserve"> </w:t>
      </w:r>
      <w:r w:rsidRPr="005A741E">
        <w:rPr>
          <w:rFonts w:eastAsia="Calibri"/>
          <w:sz w:val="26"/>
          <w:szCs w:val="26"/>
          <w:lang w:eastAsia="en-US"/>
        </w:rPr>
        <w:t>ч. объекты социально-культурного и коммунально-бытового назначения;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 обязанность содержать имущество, не включенное в состав приватизированного имущественного комплекса муниципального унитарного </w:t>
      </w:r>
      <w:r w:rsidRPr="005A741E">
        <w:rPr>
          <w:rFonts w:eastAsia="Calibri"/>
          <w:sz w:val="26"/>
          <w:szCs w:val="26"/>
          <w:lang w:eastAsia="en-US"/>
        </w:rPr>
        <w:lastRenderedPageBreak/>
        <w:t>предприятия и связанное по своим техническим характеристикам, месту нахождения, назначению с приватизированным имуществом;</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14.2.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а именно:</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обеспечивать беспрепятственный доступ, проход, проезд;</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обеспечивать возможность размещения межевых, геодезических и иных знаков;</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обеспечивать возможность прокладки и использования линий электропередачи, связи, трубопроводов, централизованных систем горячего водоснабжения, холодного водоснабжения и (или) водоотведения, систем и мелиорации.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14.3.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14.4.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указанное лицо обязано исполнить в натуре условия обременения, в том числе публичного сервитута;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с указанного лица могут быть взысканы убытки, причиненные нарушением условий обременения, в том числе публичного сервитута, в доход</w:t>
      </w:r>
      <w:r w:rsidR="005D2F90">
        <w:rPr>
          <w:rFonts w:eastAsia="Calibri"/>
          <w:sz w:val="26"/>
          <w:szCs w:val="26"/>
          <w:lang w:eastAsia="en-US"/>
        </w:rPr>
        <w:t xml:space="preserve"> местного бюджета</w:t>
      </w:r>
      <w:r w:rsidRPr="005A741E">
        <w:rPr>
          <w:rFonts w:eastAsia="Calibri"/>
          <w:sz w:val="26"/>
          <w:szCs w:val="26"/>
          <w:lang w:eastAsia="en-US"/>
        </w:rPr>
        <w:t>.</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14.5. Обременения, в том числе публичный сервитут, могут быть прекращены или их условия могут быть изменены в случае:</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отсутствия или изменения общественного интереса в обременении, в том числе в публичном сервитуте;</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невозможности или существенного затруднения использования имущества по его прямому назначению;</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прекращения обременения, в том числе публичного сервитута, или изменения их условий.</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15. ОФОРМЛЕНИЕ СДЕЛОК КУПЛИ-ПРОДАЖИ МУНИЦИПАЛЬНОГО ИМУЩЕСТВА И РАСПРЕДЕЛЕНИЕ ДЕНЕЖНЫХ СРЕДСТВ, ПОЛУЧЕННЫХ В РЕЗУЛЬТАТЕ СДЕЛОК ПРОДАЖИ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15.1. Продажа муниципального имущества оформляется договором купли-продажи.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15.2. Право собственности на приобретение муниципального имущества переходит к покупателю в установленном порядке после полной его оплаты.</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15.3.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связанные с государственной регистрацией, возлагаются на покупателя.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 xml:space="preserve">15.4. Денежные средства, полученные от продажи муниципального имущества, </w:t>
      </w:r>
      <w:r w:rsidRPr="005A741E">
        <w:rPr>
          <w:rFonts w:eastAsia="Calibri"/>
          <w:sz w:val="26"/>
          <w:szCs w:val="26"/>
          <w:lang w:eastAsia="en-US"/>
        </w:rPr>
        <w:lastRenderedPageBreak/>
        <w:t>зачисляются в бюджет</w:t>
      </w:r>
      <w:r w:rsidR="005D2F90">
        <w:rPr>
          <w:rFonts w:eastAsia="Calibri"/>
          <w:sz w:val="26"/>
          <w:szCs w:val="26"/>
          <w:lang w:eastAsia="en-US"/>
        </w:rPr>
        <w:t xml:space="preserve"> муниципального образования Белоярский сельсовет.</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15.5. За несвоевременное перечисление денежных средств, полученных от продажи муниципального имущества, уплачиваются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перед соответствующими бюджетами.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16. ПОРЯДОК ОПЛАТЫ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16.1. Оплата приобретаемого имущества производится единовременно или в рассрочку. Срок рассрочки не может быть более одного года.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16.2.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16.3.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16.4. С момента передачи покупателю приобретенного в рассрочку имущества и до момента его полной оплаты указанное имущество в силу настоящего Положения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16.5. В случае нарушения покупателем сроков и порядка внесения платежей обращается взыскание на заложенное имущество в судебном порядке.</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16.6. С покупателя также взыскиваются убытки, причиненные неисполнением договора купли-продажи.</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5A741E" w:rsidP="00731D39">
      <w:pPr>
        <w:widowControl w:val="0"/>
        <w:autoSpaceDE w:val="0"/>
        <w:autoSpaceDN w:val="0"/>
        <w:adjustRightInd w:val="0"/>
        <w:ind w:firstLine="426"/>
        <w:jc w:val="center"/>
        <w:rPr>
          <w:rFonts w:eastAsia="Calibri"/>
          <w:sz w:val="26"/>
          <w:szCs w:val="26"/>
          <w:lang w:eastAsia="en-US"/>
        </w:rPr>
      </w:pPr>
      <w:r w:rsidRPr="005A741E">
        <w:rPr>
          <w:rFonts w:eastAsia="Calibri"/>
          <w:sz w:val="26"/>
          <w:szCs w:val="26"/>
          <w:lang w:eastAsia="en-US"/>
        </w:rPr>
        <w:t>17. ЗАКЛЮЧИТЕЛЬНЫЕ ПОЛОЖЕНИЯ</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p w:rsidR="005A741E" w:rsidRPr="005A741E" w:rsidRDefault="0078635F" w:rsidP="005A741E">
      <w:pPr>
        <w:widowControl w:val="0"/>
        <w:autoSpaceDE w:val="0"/>
        <w:autoSpaceDN w:val="0"/>
        <w:adjustRightInd w:val="0"/>
        <w:ind w:firstLine="426"/>
        <w:jc w:val="both"/>
        <w:rPr>
          <w:rFonts w:eastAsia="Calibri"/>
          <w:sz w:val="26"/>
          <w:szCs w:val="26"/>
          <w:lang w:eastAsia="en-US"/>
        </w:rPr>
      </w:pPr>
      <w:r>
        <w:rPr>
          <w:rFonts w:eastAsia="Calibri"/>
          <w:sz w:val="26"/>
          <w:szCs w:val="26"/>
          <w:lang w:eastAsia="en-US"/>
        </w:rPr>
        <w:t xml:space="preserve">17.1. Настоящее Положение и </w:t>
      </w:r>
      <w:r w:rsidR="005A741E" w:rsidRPr="005A741E">
        <w:rPr>
          <w:rFonts w:eastAsia="Calibri"/>
          <w:sz w:val="26"/>
          <w:szCs w:val="26"/>
          <w:lang w:eastAsia="en-US"/>
        </w:rPr>
        <w:t xml:space="preserve">изменения в него утверждаются Советом депутатов </w:t>
      </w:r>
      <w:r>
        <w:rPr>
          <w:rFonts w:eastAsia="Calibri"/>
          <w:sz w:val="26"/>
          <w:szCs w:val="26"/>
          <w:lang w:eastAsia="en-US"/>
        </w:rPr>
        <w:t>Белоярского сельсовета</w:t>
      </w:r>
      <w:r w:rsidR="005A741E" w:rsidRPr="005A741E">
        <w:rPr>
          <w:rFonts w:eastAsia="Calibri"/>
          <w:sz w:val="26"/>
          <w:szCs w:val="26"/>
          <w:lang w:eastAsia="en-US"/>
        </w:rPr>
        <w:t>.</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r w:rsidRPr="005A741E">
        <w:rPr>
          <w:rFonts w:eastAsia="Calibri"/>
          <w:sz w:val="26"/>
          <w:szCs w:val="26"/>
          <w:lang w:eastAsia="en-US"/>
        </w:rPr>
        <w:t>.</w:t>
      </w:r>
    </w:p>
    <w:p w:rsidR="005A741E" w:rsidRPr="005A741E" w:rsidRDefault="005A741E" w:rsidP="005A741E">
      <w:pPr>
        <w:widowControl w:val="0"/>
        <w:autoSpaceDE w:val="0"/>
        <w:autoSpaceDN w:val="0"/>
        <w:adjustRightInd w:val="0"/>
        <w:ind w:firstLine="426"/>
        <w:jc w:val="both"/>
        <w:rPr>
          <w:rFonts w:eastAsia="Calibri"/>
          <w:sz w:val="26"/>
          <w:szCs w:val="26"/>
          <w:lang w:eastAsia="en-US"/>
        </w:rPr>
      </w:pPr>
    </w:p>
    <w:sectPr w:rsidR="005A741E" w:rsidRPr="005A741E" w:rsidSect="00731D39">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D0" w:rsidRDefault="00251BD0" w:rsidP="00301304">
      <w:r>
        <w:separator/>
      </w:r>
    </w:p>
  </w:endnote>
  <w:endnote w:type="continuationSeparator" w:id="0">
    <w:p w:rsidR="00251BD0" w:rsidRDefault="00251BD0" w:rsidP="0030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D0" w:rsidRDefault="00251BD0" w:rsidP="00301304">
      <w:r>
        <w:separator/>
      </w:r>
    </w:p>
  </w:footnote>
  <w:footnote w:type="continuationSeparator" w:id="0">
    <w:p w:rsidR="00251BD0" w:rsidRDefault="00251BD0" w:rsidP="00301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0133"/>
    <w:multiLevelType w:val="hybridMultilevel"/>
    <w:tmpl w:val="7F126154"/>
    <w:lvl w:ilvl="0" w:tplc="056AF2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9DF4BA4"/>
    <w:multiLevelType w:val="hybridMultilevel"/>
    <w:tmpl w:val="2CC00EAC"/>
    <w:lvl w:ilvl="0" w:tplc="C298EEF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13"/>
    <w:rsid w:val="00000674"/>
    <w:rsid w:val="00000F14"/>
    <w:rsid w:val="00001102"/>
    <w:rsid w:val="0000159C"/>
    <w:rsid w:val="000039E5"/>
    <w:rsid w:val="000067F0"/>
    <w:rsid w:val="00006B37"/>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D88"/>
    <w:rsid w:val="00020960"/>
    <w:rsid w:val="0002185F"/>
    <w:rsid w:val="0002297D"/>
    <w:rsid w:val="00022FD9"/>
    <w:rsid w:val="00024090"/>
    <w:rsid w:val="00024D55"/>
    <w:rsid w:val="00025497"/>
    <w:rsid w:val="00027DF7"/>
    <w:rsid w:val="0003149B"/>
    <w:rsid w:val="00031624"/>
    <w:rsid w:val="000318DD"/>
    <w:rsid w:val="0003334F"/>
    <w:rsid w:val="000334AB"/>
    <w:rsid w:val="0003365E"/>
    <w:rsid w:val="000351C5"/>
    <w:rsid w:val="00035CB8"/>
    <w:rsid w:val="000363FB"/>
    <w:rsid w:val="000377A1"/>
    <w:rsid w:val="00037D36"/>
    <w:rsid w:val="00037EBB"/>
    <w:rsid w:val="0004031F"/>
    <w:rsid w:val="00040947"/>
    <w:rsid w:val="00040D77"/>
    <w:rsid w:val="00040FBE"/>
    <w:rsid w:val="00042910"/>
    <w:rsid w:val="00045C5D"/>
    <w:rsid w:val="000466D4"/>
    <w:rsid w:val="00047191"/>
    <w:rsid w:val="00050498"/>
    <w:rsid w:val="000505A9"/>
    <w:rsid w:val="00071F31"/>
    <w:rsid w:val="00072419"/>
    <w:rsid w:val="0007366F"/>
    <w:rsid w:val="0007424F"/>
    <w:rsid w:val="00074984"/>
    <w:rsid w:val="000757EE"/>
    <w:rsid w:val="000768DA"/>
    <w:rsid w:val="00082CF5"/>
    <w:rsid w:val="00083957"/>
    <w:rsid w:val="00085B46"/>
    <w:rsid w:val="000867D9"/>
    <w:rsid w:val="00086E2E"/>
    <w:rsid w:val="00086FDE"/>
    <w:rsid w:val="000875B2"/>
    <w:rsid w:val="00087F21"/>
    <w:rsid w:val="00090771"/>
    <w:rsid w:val="00091115"/>
    <w:rsid w:val="00091151"/>
    <w:rsid w:val="00091765"/>
    <w:rsid w:val="000927BA"/>
    <w:rsid w:val="00093071"/>
    <w:rsid w:val="000939F3"/>
    <w:rsid w:val="00094AA4"/>
    <w:rsid w:val="00095318"/>
    <w:rsid w:val="000964FB"/>
    <w:rsid w:val="00096C73"/>
    <w:rsid w:val="000A06EE"/>
    <w:rsid w:val="000A1E3A"/>
    <w:rsid w:val="000A370F"/>
    <w:rsid w:val="000A39A0"/>
    <w:rsid w:val="000A3C5B"/>
    <w:rsid w:val="000A4543"/>
    <w:rsid w:val="000A4E14"/>
    <w:rsid w:val="000B4671"/>
    <w:rsid w:val="000B4BF6"/>
    <w:rsid w:val="000B4C74"/>
    <w:rsid w:val="000B5736"/>
    <w:rsid w:val="000B672B"/>
    <w:rsid w:val="000B73B6"/>
    <w:rsid w:val="000B7A7B"/>
    <w:rsid w:val="000C0A49"/>
    <w:rsid w:val="000C1C73"/>
    <w:rsid w:val="000C21CB"/>
    <w:rsid w:val="000C2F0B"/>
    <w:rsid w:val="000C31FB"/>
    <w:rsid w:val="000C491F"/>
    <w:rsid w:val="000C7978"/>
    <w:rsid w:val="000D0B14"/>
    <w:rsid w:val="000D0C69"/>
    <w:rsid w:val="000D116F"/>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662A"/>
    <w:rsid w:val="000E670F"/>
    <w:rsid w:val="000E68E3"/>
    <w:rsid w:val="000F3450"/>
    <w:rsid w:val="000F3ABC"/>
    <w:rsid w:val="000F4250"/>
    <w:rsid w:val="000F43A8"/>
    <w:rsid w:val="000F462E"/>
    <w:rsid w:val="000F4BA5"/>
    <w:rsid w:val="000F4FED"/>
    <w:rsid w:val="000F53EB"/>
    <w:rsid w:val="000F78B5"/>
    <w:rsid w:val="0010019E"/>
    <w:rsid w:val="001002BD"/>
    <w:rsid w:val="00100B05"/>
    <w:rsid w:val="00101ECB"/>
    <w:rsid w:val="00102FF5"/>
    <w:rsid w:val="00103512"/>
    <w:rsid w:val="001039A5"/>
    <w:rsid w:val="001049B7"/>
    <w:rsid w:val="00104F5F"/>
    <w:rsid w:val="00106868"/>
    <w:rsid w:val="00106971"/>
    <w:rsid w:val="0010725C"/>
    <w:rsid w:val="00111A02"/>
    <w:rsid w:val="001131CE"/>
    <w:rsid w:val="00113C75"/>
    <w:rsid w:val="001174A9"/>
    <w:rsid w:val="00117D5F"/>
    <w:rsid w:val="00120876"/>
    <w:rsid w:val="00122877"/>
    <w:rsid w:val="00124D9B"/>
    <w:rsid w:val="001250A8"/>
    <w:rsid w:val="00125120"/>
    <w:rsid w:val="00125481"/>
    <w:rsid w:val="00130705"/>
    <w:rsid w:val="00131BB7"/>
    <w:rsid w:val="001323FD"/>
    <w:rsid w:val="00132A31"/>
    <w:rsid w:val="001344FD"/>
    <w:rsid w:val="001351BF"/>
    <w:rsid w:val="00135A0C"/>
    <w:rsid w:val="00136B5B"/>
    <w:rsid w:val="00137184"/>
    <w:rsid w:val="00137304"/>
    <w:rsid w:val="001427F1"/>
    <w:rsid w:val="001446D1"/>
    <w:rsid w:val="001453AA"/>
    <w:rsid w:val="00145DB8"/>
    <w:rsid w:val="00147A8D"/>
    <w:rsid w:val="00153464"/>
    <w:rsid w:val="00155CA2"/>
    <w:rsid w:val="001567B9"/>
    <w:rsid w:val="0016090D"/>
    <w:rsid w:val="00161B94"/>
    <w:rsid w:val="00162E5D"/>
    <w:rsid w:val="0016586C"/>
    <w:rsid w:val="00166CC1"/>
    <w:rsid w:val="00173EC4"/>
    <w:rsid w:val="001778B3"/>
    <w:rsid w:val="00181B4F"/>
    <w:rsid w:val="00181E49"/>
    <w:rsid w:val="0018280F"/>
    <w:rsid w:val="00182BCD"/>
    <w:rsid w:val="00184814"/>
    <w:rsid w:val="001848A6"/>
    <w:rsid w:val="001849DD"/>
    <w:rsid w:val="00187E5A"/>
    <w:rsid w:val="00190632"/>
    <w:rsid w:val="00190D66"/>
    <w:rsid w:val="0019163B"/>
    <w:rsid w:val="00191C6F"/>
    <w:rsid w:val="00192BE7"/>
    <w:rsid w:val="00194C7B"/>
    <w:rsid w:val="00195320"/>
    <w:rsid w:val="00197B8D"/>
    <w:rsid w:val="00197FE6"/>
    <w:rsid w:val="001A0006"/>
    <w:rsid w:val="001A07B0"/>
    <w:rsid w:val="001A29A8"/>
    <w:rsid w:val="001A2B8E"/>
    <w:rsid w:val="001A3237"/>
    <w:rsid w:val="001A3C52"/>
    <w:rsid w:val="001A70E8"/>
    <w:rsid w:val="001A741B"/>
    <w:rsid w:val="001A761F"/>
    <w:rsid w:val="001B0E2C"/>
    <w:rsid w:val="001B22F3"/>
    <w:rsid w:val="001B27D6"/>
    <w:rsid w:val="001B5A6C"/>
    <w:rsid w:val="001B6F3F"/>
    <w:rsid w:val="001C0EE8"/>
    <w:rsid w:val="001C1CFD"/>
    <w:rsid w:val="001C21B1"/>
    <w:rsid w:val="001C22EF"/>
    <w:rsid w:val="001C23EC"/>
    <w:rsid w:val="001C24F9"/>
    <w:rsid w:val="001C281F"/>
    <w:rsid w:val="001C3177"/>
    <w:rsid w:val="001C3ABC"/>
    <w:rsid w:val="001C4175"/>
    <w:rsid w:val="001C42E2"/>
    <w:rsid w:val="001C4517"/>
    <w:rsid w:val="001C6F66"/>
    <w:rsid w:val="001C7AA0"/>
    <w:rsid w:val="001D41DD"/>
    <w:rsid w:val="001D5B16"/>
    <w:rsid w:val="001D5E6B"/>
    <w:rsid w:val="001D679F"/>
    <w:rsid w:val="001D6E1F"/>
    <w:rsid w:val="001D6FB1"/>
    <w:rsid w:val="001D7F10"/>
    <w:rsid w:val="001E087F"/>
    <w:rsid w:val="001E09BB"/>
    <w:rsid w:val="001E1AED"/>
    <w:rsid w:val="001E1ED5"/>
    <w:rsid w:val="001E5DAB"/>
    <w:rsid w:val="001E7368"/>
    <w:rsid w:val="001E77CD"/>
    <w:rsid w:val="001F0624"/>
    <w:rsid w:val="001F1171"/>
    <w:rsid w:val="001F2A49"/>
    <w:rsid w:val="001F2AC9"/>
    <w:rsid w:val="001F2B7F"/>
    <w:rsid w:val="001F2EED"/>
    <w:rsid w:val="001F2F7B"/>
    <w:rsid w:val="001F3DEB"/>
    <w:rsid w:val="001F4025"/>
    <w:rsid w:val="001F4073"/>
    <w:rsid w:val="001F5C41"/>
    <w:rsid w:val="001F6CEF"/>
    <w:rsid w:val="00200488"/>
    <w:rsid w:val="00200570"/>
    <w:rsid w:val="002011C3"/>
    <w:rsid w:val="002014F3"/>
    <w:rsid w:val="00201E6A"/>
    <w:rsid w:val="002034B6"/>
    <w:rsid w:val="0020555D"/>
    <w:rsid w:val="002079FC"/>
    <w:rsid w:val="00213347"/>
    <w:rsid w:val="0021373B"/>
    <w:rsid w:val="00214871"/>
    <w:rsid w:val="002152FB"/>
    <w:rsid w:val="00215406"/>
    <w:rsid w:val="002169D6"/>
    <w:rsid w:val="0022195C"/>
    <w:rsid w:val="00221C8F"/>
    <w:rsid w:val="002220A3"/>
    <w:rsid w:val="00222168"/>
    <w:rsid w:val="00223813"/>
    <w:rsid w:val="00226915"/>
    <w:rsid w:val="00226D37"/>
    <w:rsid w:val="002276E3"/>
    <w:rsid w:val="002304A6"/>
    <w:rsid w:val="0023167A"/>
    <w:rsid w:val="002320B2"/>
    <w:rsid w:val="002322B7"/>
    <w:rsid w:val="0023274B"/>
    <w:rsid w:val="00232BED"/>
    <w:rsid w:val="00233480"/>
    <w:rsid w:val="00233B6B"/>
    <w:rsid w:val="0023517F"/>
    <w:rsid w:val="00237245"/>
    <w:rsid w:val="0023760D"/>
    <w:rsid w:val="0024077F"/>
    <w:rsid w:val="002408BB"/>
    <w:rsid w:val="00241135"/>
    <w:rsid w:val="002414AC"/>
    <w:rsid w:val="002417B6"/>
    <w:rsid w:val="00241C6D"/>
    <w:rsid w:val="00245435"/>
    <w:rsid w:val="00246898"/>
    <w:rsid w:val="002516A7"/>
    <w:rsid w:val="00251BD0"/>
    <w:rsid w:val="00253056"/>
    <w:rsid w:val="00253FD4"/>
    <w:rsid w:val="00254DAA"/>
    <w:rsid w:val="00260348"/>
    <w:rsid w:val="00260CF8"/>
    <w:rsid w:val="0026375A"/>
    <w:rsid w:val="002637D4"/>
    <w:rsid w:val="00263BD3"/>
    <w:rsid w:val="00265541"/>
    <w:rsid w:val="00270BF0"/>
    <w:rsid w:val="00271575"/>
    <w:rsid w:val="002724D3"/>
    <w:rsid w:val="00272E4F"/>
    <w:rsid w:val="00273F7E"/>
    <w:rsid w:val="00275B25"/>
    <w:rsid w:val="00275CF0"/>
    <w:rsid w:val="00276CEE"/>
    <w:rsid w:val="00276F89"/>
    <w:rsid w:val="00281951"/>
    <w:rsid w:val="00281970"/>
    <w:rsid w:val="002824D0"/>
    <w:rsid w:val="00282B84"/>
    <w:rsid w:val="00283F2F"/>
    <w:rsid w:val="00284017"/>
    <w:rsid w:val="00284987"/>
    <w:rsid w:val="00284A11"/>
    <w:rsid w:val="0028598B"/>
    <w:rsid w:val="00286538"/>
    <w:rsid w:val="00291F7B"/>
    <w:rsid w:val="00293292"/>
    <w:rsid w:val="0029366A"/>
    <w:rsid w:val="00294EFB"/>
    <w:rsid w:val="00295DC5"/>
    <w:rsid w:val="00297A2F"/>
    <w:rsid w:val="002A0B10"/>
    <w:rsid w:val="002A1D52"/>
    <w:rsid w:val="002A3784"/>
    <w:rsid w:val="002A39B4"/>
    <w:rsid w:val="002A5914"/>
    <w:rsid w:val="002A6866"/>
    <w:rsid w:val="002A6E1D"/>
    <w:rsid w:val="002A77A3"/>
    <w:rsid w:val="002A7CBE"/>
    <w:rsid w:val="002B112D"/>
    <w:rsid w:val="002B36D3"/>
    <w:rsid w:val="002B3BE3"/>
    <w:rsid w:val="002B426E"/>
    <w:rsid w:val="002B6182"/>
    <w:rsid w:val="002B64BB"/>
    <w:rsid w:val="002C03FD"/>
    <w:rsid w:val="002C5635"/>
    <w:rsid w:val="002C64FA"/>
    <w:rsid w:val="002C7C05"/>
    <w:rsid w:val="002D0A27"/>
    <w:rsid w:val="002D0DE5"/>
    <w:rsid w:val="002D1A08"/>
    <w:rsid w:val="002D1F2B"/>
    <w:rsid w:val="002D3881"/>
    <w:rsid w:val="002D3B4F"/>
    <w:rsid w:val="002D3C47"/>
    <w:rsid w:val="002D3DA1"/>
    <w:rsid w:val="002D442D"/>
    <w:rsid w:val="002D6C2C"/>
    <w:rsid w:val="002D79C3"/>
    <w:rsid w:val="002E07CE"/>
    <w:rsid w:val="002E2621"/>
    <w:rsid w:val="002E36A2"/>
    <w:rsid w:val="002E4907"/>
    <w:rsid w:val="002E4D88"/>
    <w:rsid w:val="002E53D9"/>
    <w:rsid w:val="002E5722"/>
    <w:rsid w:val="002E573D"/>
    <w:rsid w:val="002E5C53"/>
    <w:rsid w:val="002E6858"/>
    <w:rsid w:val="002E6BF6"/>
    <w:rsid w:val="002E6CBF"/>
    <w:rsid w:val="002F174C"/>
    <w:rsid w:val="002F1DD7"/>
    <w:rsid w:val="002F1EDE"/>
    <w:rsid w:val="002F2108"/>
    <w:rsid w:val="002F3F44"/>
    <w:rsid w:val="002F41D4"/>
    <w:rsid w:val="002F7F7C"/>
    <w:rsid w:val="003007AC"/>
    <w:rsid w:val="00301304"/>
    <w:rsid w:val="0030266C"/>
    <w:rsid w:val="00303AFB"/>
    <w:rsid w:val="0030645B"/>
    <w:rsid w:val="00307A6A"/>
    <w:rsid w:val="0031036F"/>
    <w:rsid w:val="00312A00"/>
    <w:rsid w:val="003142A7"/>
    <w:rsid w:val="00315E99"/>
    <w:rsid w:val="003163A0"/>
    <w:rsid w:val="00316BEB"/>
    <w:rsid w:val="003175FA"/>
    <w:rsid w:val="0031795C"/>
    <w:rsid w:val="00317C34"/>
    <w:rsid w:val="00317E73"/>
    <w:rsid w:val="00320A0D"/>
    <w:rsid w:val="00321504"/>
    <w:rsid w:val="003220CE"/>
    <w:rsid w:val="00322835"/>
    <w:rsid w:val="00322CB9"/>
    <w:rsid w:val="003266DC"/>
    <w:rsid w:val="00327889"/>
    <w:rsid w:val="00330A65"/>
    <w:rsid w:val="003317CE"/>
    <w:rsid w:val="003319E5"/>
    <w:rsid w:val="00333E7E"/>
    <w:rsid w:val="00336741"/>
    <w:rsid w:val="00336C67"/>
    <w:rsid w:val="00341CC8"/>
    <w:rsid w:val="00342F84"/>
    <w:rsid w:val="0034398F"/>
    <w:rsid w:val="00344F02"/>
    <w:rsid w:val="00345BD6"/>
    <w:rsid w:val="003468FC"/>
    <w:rsid w:val="00347F2B"/>
    <w:rsid w:val="003507DF"/>
    <w:rsid w:val="003510DD"/>
    <w:rsid w:val="0035331C"/>
    <w:rsid w:val="0035352B"/>
    <w:rsid w:val="003536DB"/>
    <w:rsid w:val="00353AD6"/>
    <w:rsid w:val="00353C88"/>
    <w:rsid w:val="00355BD6"/>
    <w:rsid w:val="0035720A"/>
    <w:rsid w:val="0035786C"/>
    <w:rsid w:val="0036281A"/>
    <w:rsid w:val="00363750"/>
    <w:rsid w:val="00363ABA"/>
    <w:rsid w:val="00363DA0"/>
    <w:rsid w:val="0036400A"/>
    <w:rsid w:val="00364525"/>
    <w:rsid w:val="00366503"/>
    <w:rsid w:val="00367E0B"/>
    <w:rsid w:val="00370873"/>
    <w:rsid w:val="003738BC"/>
    <w:rsid w:val="003739D6"/>
    <w:rsid w:val="00373F00"/>
    <w:rsid w:val="0037440F"/>
    <w:rsid w:val="0037497D"/>
    <w:rsid w:val="00374DD5"/>
    <w:rsid w:val="00376B21"/>
    <w:rsid w:val="0038094D"/>
    <w:rsid w:val="00381F6F"/>
    <w:rsid w:val="00382F51"/>
    <w:rsid w:val="0038314C"/>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A15AB"/>
    <w:rsid w:val="003A2461"/>
    <w:rsid w:val="003A2FC2"/>
    <w:rsid w:val="003A6693"/>
    <w:rsid w:val="003A7901"/>
    <w:rsid w:val="003B05C6"/>
    <w:rsid w:val="003B17A8"/>
    <w:rsid w:val="003B4918"/>
    <w:rsid w:val="003B5B37"/>
    <w:rsid w:val="003B66B0"/>
    <w:rsid w:val="003C0F26"/>
    <w:rsid w:val="003C42BF"/>
    <w:rsid w:val="003C4747"/>
    <w:rsid w:val="003C47C9"/>
    <w:rsid w:val="003C48D0"/>
    <w:rsid w:val="003C4C0D"/>
    <w:rsid w:val="003C4CBB"/>
    <w:rsid w:val="003C554C"/>
    <w:rsid w:val="003C5A25"/>
    <w:rsid w:val="003C5B25"/>
    <w:rsid w:val="003C5E4C"/>
    <w:rsid w:val="003C5F86"/>
    <w:rsid w:val="003D38EF"/>
    <w:rsid w:val="003D5DB5"/>
    <w:rsid w:val="003D6CD2"/>
    <w:rsid w:val="003D6DB5"/>
    <w:rsid w:val="003E019B"/>
    <w:rsid w:val="003E3469"/>
    <w:rsid w:val="003E3F37"/>
    <w:rsid w:val="003E4890"/>
    <w:rsid w:val="003E5958"/>
    <w:rsid w:val="003E6152"/>
    <w:rsid w:val="003E6459"/>
    <w:rsid w:val="003E7982"/>
    <w:rsid w:val="003F0BE6"/>
    <w:rsid w:val="003F114E"/>
    <w:rsid w:val="003F170B"/>
    <w:rsid w:val="003F30BB"/>
    <w:rsid w:val="003F3E6B"/>
    <w:rsid w:val="003F4978"/>
    <w:rsid w:val="003F6A31"/>
    <w:rsid w:val="003F7260"/>
    <w:rsid w:val="004012CA"/>
    <w:rsid w:val="00401FB8"/>
    <w:rsid w:val="004028FE"/>
    <w:rsid w:val="00402B92"/>
    <w:rsid w:val="004053BD"/>
    <w:rsid w:val="0040591B"/>
    <w:rsid w:val="00406149"/>
    <w:rsid w:val="00406DD3"/>
    <w:rsid w:val="00410279"/>
    <w:rsid w:val="00410B7A"/>
    <w:rsid w:val="00411044"/>
    <w:rsid w:val="0041178A"/>
    <w:rsid w:val="0041436D"/>
    <w:rsid w:val="004143F8"/>
    <w:rsid w:val="00414BF3"/>
    <w:rsid w:val="004163B5"/>
    <w:rsid w:val="00416FDA"/>
    <w:rsid w:val="004207B0"/>
    <w:rsid w:val="00421B2F"/>
    <w:rsid w:val="00422488"/>
    <w:rsid w:val="00422D21"/>
    <w:rsid w:val="0042306E"/>
    <w:rsid w:val="004232FB"/>
    <w:rsid w:val="00425960"/>
    <w:rsid w:val="00425DC2"/>
    <w:rsid w:val="0042623A"/>
    <w:rsid w:val="004267B6"/>
    <w:rsid w:val="004269FB"/>
    <w:rsid w:val="0043396A"/>
    <w:rsid w:val="00434CC4"/>
    <w:rsid w:val="00435FA0"/>
    <w:rsid w:val="00436F52"/>
    <w:rsid w:val="00440C03"/>
    <w:rsid w:val="00440DD9"/>
    <w:rsid w:val="00441A57"/>
    <w:rsid w:val="0044235B"/>
    <w:rsid w:val="00442FCB"/>
    <w:rsid w:val="004436CB"/>
    <w:rsid w:val="0044373D"/>
    <w:rsid w:val="00446192"/>
    <w:rsid w:val="00446BF4"/>
    <w:rsid w:val="00447867"/>
    <w:rsid w:val="00450299"/>
    <w:rsid w:val="00450BD4"/>
    <w:rsid w:val="004523D5"/>
    <w:rsid w:val="00453487"/>
    <w:rsid w:val="00454E87"/>
    <w:rsid w:val="00455C1B"/>
    <w:rsid w:val="00455C1F"/>
    <w:rsid w:val="0046073C"/>
    <w:rsid w:val="00460A79"/>
    <w:rsid w:val="00460C71"/>
    <w:rsid w:val="00461261"/>
    <w:rsid w:val="0046134C"/>
    <w:rsid w:val="00462ECF"/>
    <w:rsid w:val="0046405A"/>
    <w:rsid w:val="004647E7"/>
    <w:rsid w:val="00464A51"/>
    <w:rsid w:val="00467A6B"/>
    <w:rsid w:val="00467AAF"/>
    <w:rsid w:val="00470E83"/>
    <w:rsid w:val="0047132D"/>
    <w:rsid w:val="00471514"/>
    <w:rsid w:val="004716E6"/>
    <w:rsid w:val="004738B0"/>
    <w:rsid w:val="004752A6"/>
    <w:rsid w:val="004754D7"/>
    <w:rsid w:val="00475656"/>
    <w:rsid w:val="00475924"/>
    <w:rsid w:val="00480075"/>
    <w:rsid w:val="00480611"/>
    <w:rsid w:val="004817FE"/>
    <w:rsid w:val="00482ECE"/>
    <w:rsid w:val="004841CD"/>
    <w:rsid w:val="0048491B"/>
    <w:rsid w:val="00485666"/>
    <w:rsid w:val="00485EE0"/>
    <w:rsid w:val="00485FCA"/>
    <w:rsid w:val="00487AB4"/>
    <w:rsid w:val="00487BC4"/>
    <w:rsid w:val="00487DA8"/>
    <w:rsid w:val="004924C2"/>
    <w:rsid w:val="00492725"/>
    <w:rsid w:val="00492F85"/>
    <w:rsid w:val="0049642B"/>
    <w:rsid w:val="00496D64"/>
    <w:rsid w:val="00497115"/>
    <w:rsid w:val="00497244"/>
    <w:rsid w:val="0049744C"/>
    <w:rsid w:val="00497BCD"/>
    <w:rsid w:val="004A0916"/>
    <w:rsid w:val="004A1169"/>
    <w:rsid w:val="004A4B24"/>
    <w:rsid w:val="004A6E6E"/>
    <w:rsid w:val="004B019D"/>
    <w:rsid w:val="004B0203"/>
    <w:rsid w:val="004B1877"/>
    <w:rsid w:val="004B1DD6"/>
    <w:rsid w:val="004B4890"/>
    <w:rsid w:val="004B5607"/>
    <w:rsid w:val="004B5F4C"/>
    <w:rsid w:val="004B68E3"/>
    <w:rsid w:val="004C12A8"/>
    <w:rsid w:val="004C3FC3"/>
    <w:rsid w:val="004C42B4"/>
    <w:rsid w:val="004C520B"/>
    <w:rsid w:val="004C53F3"/>
    <w:rsid w:val="004C5D21"/>
    <w:rsid w:val="004C7417"/>
    <w:rsid w:val="004D1939"/>
    <w:rsid w:val="004D2F79"/>
    <w:rsid w:val="004D3EE2"/>
    <w:rsid w:val="004D645C"/>
    <w:rsid w:val="004D6997"/>
    <w:rsid w:val="004D7E39"/>
    <w:rsid w:val="004E074F"/>
    <w:rsid w:val="004E5236"/>
    <w:rsid w:val="004E5622"/>
    <w:rsid w:val="004E630B"/>
    <w:rsid w:val="004E7C6A"/>
    <w:rsid w:val="004F02FB"/>
    <w:rsid w:val="004F05D1"/>
    <w:rsid w:val="004F11B7"/>
    <w:rsid w:val="004F24DE"/>
    <w:rsid w:val="004F27B5"/>
    <w:rsid w:val="004F2D44"/>
    <w:rsid w:val="004F3373"/>
    <w:rsid w:val="004F36C8"/>
    <w:rsid w:val="004F4985"/>
    <w:rsid w:val="004F65FF"/>
    <w:rsid w:val="004F69ED"/>
    <w:rsid w:val="004F76D1"/>
    <w:rsid w:val="004F7B0B"/>
    <w:rsid w:val="004F7DD7"/>
    <w:rsid w:val="00500E6A"/>
    <w:rsid w:val="005010DE"/>
    <w:rsid w:val="00501971"/>
    <w:rsid w:val="00503E24"/>
    <w:rsid w:val="00504941"/>
    <w:rsid w:val="00504F0C"/>
    <w:rsid w:val="00505B2A"/>
    <w:rsid w:val="00507817"/>
    <w:rsid w:val="0051040C"/>
    <w:rsid w:val="00510970"/>
    <w:rsid w:val="00510D6A"/>
    <w:rsid w:val="005120C0"/>
    <w:rsid w:val="00512203"/>
    <w:rsid w:val="00512F32"/>
    <w:rsid w:val="005141C3"/>
    <w:rsid w:val="005146BC"/>
    <w:rsid w:val="00516FCB"/>
    <w:rsid w:val="00517186"/>
    <w:rsid w:val="00520D91"/>
    <w:rsid w:val="00526FAA"/>
    <w:rsid w:val="00527690"/>
    <w:rsid w:val="005301AF"/>
    <w:rsid w:val="00531AF9"/>
    <w:rsid w:val="00531E34"/>
    <w:rsid w:val="005321A1"/>
    <w:rsid w:val="00532BB5"/>
    <w:rsid w:val="00533DA1"/>
    <w:rsid w:val="005345DD"/>
    <w:rsid w:val="005354CF"/>
    <w:rsid w:val="0053562C"/>
    <w:rsid w:val="00535A57"/>
    <w:rsid w:val="00535B29"/>
    <w:rsid w:val="00535C3F"/>
    <w:rsid w:val="0053634B"/>
    <w:rsid w:val="00536817"/>
    <w:rsid w:val="005372C2"/>
    <w:rsid w:val="00537916"/>
    <w:rsid w:val="00540AAF"/>
    <w:rsid w:val="0054112D"/>
    <w:rsid w:val="00541B10"/>
    <w:rsid w:val="00542291"/>
    <w:rsid w:val="005442E2"/>
    <w:rsid w:val="00546716"/>
    <w:rsid w:val="005479D6"/>
    <w:rsid w:val="00547E76"/>
    <w:rsid w:val="00553D9C"/>
    <w:rsid w:val="005547D2"/>
    <w:rsid w:val="00554E49"/>
    <w:rsid w:val="00554F83"/>
    <w:rsid w:val="005578E7"/>
    <w:rsid w:val="00557AFD"/>
    <w:rsid w:val="00557DDC"/>
    <w:rsid w:val="00560B25"/>
    <w:rsid w:val="00562C31"/>
    <w:rsid w:val="005631BB"/>
    <w:rsid w:val="00565DB3"/>
    <w:rsid w:val="00566BE1"/>
    <w:rsid w:val="00570192"/>
    <w:rsid w:val="005701C6"/>
    <w:rsid w:val="00572272"/>
    <w:rsid w:val="00572C0F"/>
    <w:rsid w:val="00572CCE"/>
    <w:rsid w:val="005730FB"/>
    <w:rsid w:val="00574D33"/>
    <w:rsid w:val="005774EB"/>
    <w:rsid w:val="0057760B"/>
    <w:rsid w:val="005800F3"/>
    <w:rsid w:val="0058216D"/>
    <w:rsid w:val="00583100"/>
    <w:rsid w:val="00583F42"/>
    <w:rsid w:val="005858A8"/>
    <w:rsid w:val="00585CA0"/>
    <w:rsid w:val="0058602E"/>
    <w:rsid w:val="00587149"/>
    <w:rsid w:val="005903A9"/>
    <w:rsid w:val="0059049F"/>
    <w:rsid w:val="0059130D"/>
    <w:rsid w:val="005946F9"/>
    <w:rsid w:val="00595F75"/>
    <w:rsid w:val="00596BDE"/>
    <w:rsid w:val="00596DB6"/>
    <w:rsid w:val="00597EE4"/>
    <w:rsid w:val="005A1445"/>
    <w:rsid w:val="005A2FA9"/>
    <w:rsid w:val="005A52DF"/>
    <w:rsid w:val="005A61A8"/>
    <w:rsid w:val="005A71AE"/>
    <w:rsid w:val="005A741E"/>
    <w:rsid w:val="005B0EFC"/>
    <w:rsid w:val="005B13B9"/>
    <w:rsid w:val="005B374F"/>
    <w:rsid w:val="005B7A3D"/>
    <w:rsid w:val="005C02FA"/>
    <w:rsid w:val="005C03A6"/>
    <w:rsid w:val="005C0AD4"/>
    <w:rsid w:val="005C1B01"/>
    <w:rsid w:val="005C2076"/>
    <w:rsid w:val="005C330E"/>
    <w:rsid w:val="005C4020"/>
    <w:rsid w:val="005C7945"/>
    <w:rsid w:val="005C7A78"/>
    <w:rsid w:val="005D0F8D"/>
    <w:rsid w:val="005D1AF8"/>
    <w:rsid w:val="005D2370"/>
    <w:rsid w:val="005D2D19"/>
    <w:rsid w:val="005D2F90"/>
    <w:rsid w:val="005D3639"/>
    <w:rsid w:val="005D3AFC"/>
    <w:rsid w:val="005D448D"/>
    <w:rsid w:val="005D4773"/>
    <w:rsid w:val="005D4E62"/>
    <w:rsid w:val="005D714D"/>
    <w:rsid w:val="005D7C23"/>
    <w:rsid w:val="005E0E45"/>
    <w:rsid w:val="005E0E9E"/>
    <w:rsid w:val="005E205C"/>
    <w:rsid w:val="005E23DC"/>
    <w:rsid w:val="005E2732"/>
    <w:rsid w:val="005E3CDD"/>
    <w:rsid w:val="005E5071"/>
    <w:rsid w:val="005F1502"/>
    <w:rsid w:val="005F382D"/>
    <w:rsid w:val="005F5A3A"/>
    <w:rsid w:val="005F7657"/>
    <w:rsid w:val="005F7D2F"/>
    <w:rsid w:val="00604380"/>
    <w:rsid w:val="00604F2B"/>
    <w:rsid w:val="006069FC"/>
    <w:rsid w:val="00614095"/>
    <w:rsid w:val="00615549"/>
    <w:rsid w:val="00617442"/>
    <w:rsid w:val="006177F4"/>
    <w:rsid w:val="00617895"/>
    <w:rsid w:val="00617A4D"/>
    <w:rsid w:val="006217D2"/>
    <w:rsid w:val="00621E32"/>
    <w:rsid w:val="006221AD"/>
    <w:rsid w:val="006257E7"/>
    <w:rsid w:val="0062683A"/>
    <w:rsid w:val="006276CF"/>
    <w:rsid w:val="00627C9D"/>
    <w:rsid w:val="00630255"/>
    <w:rsid w:val="00631349"/>
    <w:rsid w:val="006332A3"/>
    <w:rsid w:val="00634F98"/>
    <w:rsid w:val="00636DC6"/>
    <w:rsid w:val="00636E16"/>
    <w:rsid w:val="00637A2D"/>
    <w:rsid w:val="006404F9"/>
    <w:rsid w:val="006408D8"/>
    <w:rsid w:val="00640A05"/>
    <w:rsid w:val="00640B78"/>
    <w:rsid w:val="00641917"/>
    <w:rsid w:val="00642D58"/>
    <w:rsid w:val="006432C4"/>
    <w:rsid w:val="00643422"/>
    <w:rsid w:val="00645E90"/>
    <w:rsid w:val="00651BAE"/>
    <w:rsid w:val="00652A28"/>
    <w:rsid w:val="006538A9"/>
    <w:rsid w:val="00653D1D"/>
    <w:rsid w:val="00660D7A"/>
    <w:rsid w:val="00661386"/>
    <w:rsid w:val="00661427"/>
    <w:rsid w:val="00663495"/>
    <w:rsid w:val="0066358B"/>
    <w:rsid w:val="00665339"/>
    <w:rsid w:val="006656F0"/>
    <w:rsid w:val="00666740"/>
    <w:rsid w:val="006670FC"/>
    <w:rsid w:val="006709FA"/>
    <w:rsid w:val="00670BA6"/>
    <w:rsid w:val="00671780"/>
    <w:rsid w:val="00672BE6"/>
    <w:rsid w:val="00672FCD"/>
    <w:rsid w:val="0067452D"/>
    <w:rsid w:val="00674888"/>
    <w:rsid w:val="00674AEC"/>
    <w:rsid w:val="00674B00"/>
    <w:rsid w:val="00676908"/>
    <w:rsid w:val="00676AB9"/>
    <w:rsid w:val="0067768A"/>
    <w:rsid w:val="00682453"/>
    <w:rsid w:val="00684185"/>
    <w:rsid w:val="006848D1"/>
    <w:rsid w:val="00684AF2"/>
    <w:rsid w:val="00684BE4"/>
    <w:rsid w:val="00684F52"/>
    <w:rsid w:val="006857B7"/>
    <w:rsid w:val="00686E32"/>
    <w:rsid w:val="00687676"/>
    <w:rsid w:val="00687F9F"/>
    <w:rsid w:val="006901DF"/>
    <w:rsid w:val="00693506"/>
    <w:rsid w:val="00693EA0"/>
    <w:rsid w:val="00694865"/>
    <w:rsid w:val="00697098"/>
    <w:rsid w:val="00697755"/>
    <w:rsid w:val="006A042E"/>
    <w:rsid w:val="006A1B81"/>
    <w:rsid w:val="006A3A1E"/>
    <w:rsid w:val="006A702C"/>
    <w:rsid w:val="006A7E78"/>
    <w:rsid w:val="006B0A95"/>
    <w:rsid w:val="006B13A3"/>
    <w:rsid w:val="006B28D6"/>
    <w:rsid w:val="006B2F86"/>
    <w:rsid w:val="006B44B0"/>
    <w:rsid w:val="006B5CB0"/>
    <w:rsid w:val="006B783A"/>
    <w:rsid w:val="006C2654"/>
    <w:rsid w:val="006C4E3A"/>
    <w:rsid w:val="006C5FB9"/>
    <w:rsid w:val="006D090B"/>
    <w:rsid w:val="006D0D44"/>
    <w:rsid w:val="006D182E"/>
    <w:rsid w:val="006D3A28"/>
    <w:rsid w:val="006D4D45"/>
    <w:rsid w:val="006D5EB8"/>
    <w:rsid w:val="006D5EE3"/>
    <w:rsid w:val="006D6043"/>
    <w:rsid w:val="006D6DA6"/>
    <w:rsid w:val="006E0FDF"/>
    <w:rsid w:val="006E188E"/>
    <w:rsid w:val="006E21CF"/>
    <w:rsid w:val="006E41AD"/>
    <w:rsid w:val="006E4A17"/>
    <w:rsid w:val="006E6144"/>
    <w:rsid w:val="006E69E7"/>
    <w:rsid w:val="006E712B"/>
    <w:rsid w:val="006F4BFA"/>
    <w:rsid w:val="006F5763"/>
    <w:rsid w:val="006F5B3A"/>
    <w:rsid w:val="006F6486"/>
    <w:rsid w:val="006F7DD6"/>
    <w:rsid w:val="007001E1"/>
    <w:rsid w:val="00700C39"/>
    <w:rsid w:val="0070232A"/>
    <w:rsid w:val="00702EDA"/>
    <w:rsid w:val="007068F2"/>
    <w:rsid w:val="00706970"/>
    <w:rsid w:val="00710840"/>
    <w:rsid w:val="007117C7"/>
    <w:rsid w:val="00712920"/>
    <w:rsid w:val="007139BD"/>
    <w:rsid w:val="00713AF4"/>
    <w:rsid w:val="007153F4"/>
    <w:rsid w:val="0071544E"/>
    <w:rsid w:val="00715A21"/>
    <w:rsid w:val="00715C31"/>
    <w:rsid w:val="007218BC"/>
    <w:rsid w:val="007220CE"/>
    <w:rsid w:val="00723341"/>
    <w:rsid w:val="0072438D"/>
    <w:rsid w:val="007273A2"/>
    <w:rsid w:val="00727A47"/>
    <w:rsid w:val="00730702"/>
    <w:rsid w:val="00731897"/>
    <w:rsid w:val="00731AA9"/>
    <w:rsid w:val="00731D39"/>
    <w:rsid w:val="00732504"/>
    <w:rsid w:val="0073304F"/>
    <w:rsid w:val="0073312C"/>
    <w:rsid w:val="00733768"/>
    <w:rsid w:val="00733AFB"/>
    <w:rsid w:val="00735FA6"/>
    <w:rsid w:val="007412A4"/>
    <w:rsid w:val="007415D9"/>
    <w:rsid w:val="00741743"/>
    <w:rsid w:val="00742752"/>
    <w:rsid w:val="00743DF7"/>
    <w:rsid w:val="007450C5"/>
    <w:rsid w:val="007462F5"/>
    <w:rsid w:val="00746338"/>
    <w:rsid w:val="007475DB"/>
    <w:rsid w:val="007506BC"/>
    <w:rsid w:val="0075206D"/>
    <w:rsid w:val="00752492"/>
    <w:rsid w:val="00752914"/>
    <w:rsid w:val="00752F87"/>
    <w:rsid w:val="00753240"/>
    <w:rsid w:val="00753DBF"/>
    <w:rsid w:val="00754467"/>
    <w:rsid w:val="00755937"/>
    <w:rsid w:val="00755F18"/>
    <w:rsid w:val="007600DB"/>
    <w:rsid w:val="00760AC3"/>
    <w:rsid w:val="00763543"/>
    <w:rsid w:val="00763A34"/>
    <w:rsid w:val="0076666D"/>
    <w:rsid w:val="00770481"/>
    <w:rsid w:val="00770728"/>
    <w:rsid w:val="00770740"/>
    <w:rsid w:val="0077094F"/>
    <w:rsid w:val="00775115"/>
    <w:rsid w:val="00776B21"/>
    <w:rsid w:val="007770DA"/>
    <w:rsid w:val="0077729F"/>
    <w:rsid w:val="00780462"/>
    <w:rsid w:val="00780AFC"/>
    <w:rsid w:val="007812A3"/>
    <w:rsid w:val="00782D39"/>
    <w:rsid w:val="007838FD"/>
    <w:rsid w:val="00783B1C"/>
    <w:rsid w:val="007857C5"/>
    <w:rsid w:val="00785BE0"/>
    <w:rsid w:val="00785D77"/>
    <w:rsid w:val="00785D97"/>
    <w:rsid w:val="0078635F"/>
    <w:rsid w:val="0079034F"/>
    <w:rsid w:val="0079114D"/>
    <w:rsid w:val="00791A75"/>
    <w:rsid w:val="00792CB0"/>
    <w:rsid w:val="007946FB"/>
    <w:rsid w:val="00794BFC"/>
    <w:rsid w:val="007A07E5"/>
    <w:rsid w:val="007A1961"/>
    <w:rsid w:val="007A549B"/>
    <w:rsid w:val="007A5A70"/>
    <w:rsid w:val="007A765D"/>
    <w:rsid w:val="007A7D78"/>
    <w:rsid w:val="007B0EC4"/>
    <w:rsid w:val="007B1A91"/>
    <w:rsid w:val="007B2361"/>
    <w:rsid w:val="007B7AC9"/>
    <w:rsid w:val="007C1FB8"/>
    <w:rsid w:val="007C21A0"/>
    <w:rsid w:val="007C4867"/>
    <w:rsid w:val="007C49FE"/>
    <w:rsid w:val="007C75B6"/>
    <w:rsid w:val="007C7AA7"/>
    <w:rsid w:val="007D055B"/>
    <w:rsid w:val="007D05D0"/>
    <w:rsid w:val="007D0EAF"/>
    <w:rsid w:val="007D11B7"/>
    <w:rsid w:val="007D38C9"/>
    <w:rsid w:val="007D3ED9"/>
    <w:rsid w:val="007D4097"/>
    <w:rsid w:val="007D54B8"/>
    <w:rsid w:val="007D6FBE"/>
    <w:rsid w:val="007D74D3"/>
    <w:rsid w:val="007E0D53"/>
    <w:rsid w:val="007E2309"/>
    <w:rsid w:val="007E4465"/>
    <w:rsid w:val="007F006A"/>
    <w:rsid w:val="007F077A"/>
    <w:rsid w:val="007F4214"/>
    <w:rsid w:val="007F50EB"/>
    <w:rsid w:val="007F5408"/>
    <w:rsid w:val="007F544D"/>
    <w:rsid w:val="007F594F"/>
    <w:rsid w:val="007F596C"/>
    <w:rsid w:val="007F733E"/>
    <w:rsid w:val="007F7A4C"/>
    <w:rsid w:val="00802472"/>
    <w:rsid w:val="008031D6"/>
    <w:rsid w:val="008054BC"/>
    <w:rsid w:val="00805801"/>
    <w:rsid w:val="00805A22"/>
    <w:rsid w:val="008060D6"/>
    <w:rsid w:val="00806837"/>
    <w:rsid w:val="00807008"/>
    <w:rsid w:val="0080737E"/>
    <w:rsid w:val="00807C7D"/>
    <w:rsid w:val="008104D9"/>
    <w:rsid w:val="008108B1"/>
    <w:rsid w:val="00810958"/>
    <w:rsid w:val="00812DB0"/>
    <w:rsid w:val="008133D4"/>
    <w:rsid w:val="0081344D"/>
    <w:rsid w:val="008142DA"/>
    <w:rsid w:val="00817C99"/>
    <w:rsid w:val="008203B6"/>
    <w:rsid w:val="00823003"/>
    <w:rsid w:val="0082353F"/>
    <w:rsid w:val="0082400D"/>
    <w:rsid w:val="00824BA8"/>
    <w:rsid w:val="00824F97"/>
    <w:rsid w:val="008258FA"/>
    <w:rsid w:val="0082596B"/>
    <w:rsid w:val="00825AE9"/>
    <w:rsid w:val="00827259"/>
    <w:rsid w:val="00827E6A"/>
    <w:rsid w:val="00830BE2"/>
    <w:rsid w:val="00830E85"/>
    <w:rsid w:val="00832B0D"/>
    <w:rsid w:val="00832EAC"/>
    <w:rsid w:val="00833124"/>
    <w:rsid w:val="0083665B"/>
    <w:rsid w:val="00840721"/>
    <w:rsid w:val="00841342"/>
    <w:rsid w:val="00841ACB"/>
    <w:rsid w:val="00841E4E"/>
    <w:rsid w:val="00845056"/>
    <w:rsid w:val="00850FB6"/>
    <w:rsid w:val="00851CD2"/>
    <w:rsid w:val="00851F55"/>
    <w:rsid w:val="00851FF2"/>
    <w:rsid w:val="00852BDD"/>
    <w:rsid w:val="00852DB6"/>
    <w:rsid w:val="00852FA0"/>
    <w:rsid w:val="00853780"/>
    <w:rsid w:val="00854609"/>
    <w:rsid w:val="00855889"/>
    <w:rsid w:val="00856D7C"/>
    <w:rsid w:val="008572D9"/>
    <w:rsid w:val="00860173"/>
    <w:rsid w:val="0086097C"/>
    <w:rsid w:val="00860E7E"/>
    <w:rsid w:val="00860FC2"/>
    <w:rsid w:val="008610AA"/>
    <w:rsid w:val="00861BCE"/>
    <w:rsid w:val="008676B9"/>
    <w:rsid w:val="00870B27"/>
    <w:rsid w:val="0087361C"/>
    <w:rsid w:val="008737DA"/>
    <w:rsid w:val="00873A35"/>
    <w:rsid w:val="00874516"/>
    <w:rsid w:val="00875004"/>
    <w:rsid w:val="00875190"/>
    <w:rsid w:val="00875E5A"/>
    <w:rsid w:val="00877377"/>
    <w:rsid w:val="008776BD"/>
    <w:rsid w:val="008801E0"/>
    <w:rsid w:val="008815AA"/>
    <w:rsid w:val="00882AA8"/>
    <w:rsid w:val="00883ABE"/>
    <w:rsid w:val="00883D91"/>
    <w:rsid w:val="00883F18"/>
    <w:rsid w:val="008843F4"/>
    <w:rsid w:val="00891DB7"/>
    <w:rsid w:val="00892733"/>
    <w:rsid w:val="008944C1"/>
    <w:rsid w:val="008946E7"/>
    <w:rsid w:val="008947E9"/>
    <w:rsid w:val="008948FF"/>
    <w:rsid w:val="008A0E0D"/>
    <w:rsid w:val="008A12A9"/>
    <w:rsid w:val="008A1EE1"/>
    <w:rsid w:val="008A2214"/>
    <w:rsid w:val="008A3F48"/>
    <w:rsid w:val="008A5826"/>
    <w:rsid w:val="008A5858"/>
    <w:rsid w:val="008A595B"/>
    <w:rsid w:val="008A6F3C"/>
    <w:rsid w:val="008A7465"/>
    <w:rsid w:val="008A7B0C"/>
    <w:rsid w:val="008A7CA1"/>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A7"/>
    <w:rsid w:val="008C3C3B"/>
    <w:rsid w:val="008C5331"/>
    <w:rsid w:val="008C5B2D"/>
    <w:rsid w:val="008C5DE8"/>
    <w:rsid w:val="008C650F"/>
    <w:rsid w:val="008C6F4E"/>
    <w:rsid w:val="008C737F"/>
    <w:rsid w:val="008C73B2"/>
    <w:rsid w:val="008D1B2D"/>
    <w:rsid w:val="008D2227"/>
    <w:rsid w:val="008D2BB7"/>
    <w:rsid w:val="008D58EC"/>
    <w:rsid w:val="008D6E72"/>
    <w:rsid w:val="008E0E13"/>
    <w:rsid w:val="008E1330"/>
    <w:rsid w:val="008E196E"/>
    <w:rsid w:val="008E203D"/>
    <w:rsid w:val="008E2148"/>
    <w:rsid w:val="008E22BE"/>
    <w:rsid w:val="008E271B"/>
    <w:rsid w:val="008E297C"/>
    <w:rsid w:val="008E333E"/>
    <w:rsid w:val="008E6003"/>
    <w:rsid w:val="008E662D"/>
    <w:rsid w:val="008E7CED"/>
    <w:rsid w:val="008F0B51"/>
    <w:rsid w:val="008F1635"/>
    <w:rsid w:val="008F446E"/>
    <w:rsid w:val="008F4FE6"/>
    <w:rsid w:val="008F601C"/>
    <w:rsid w:val="008F693D"/>
    <w:rsid w:val="008F702D"/>
    <w:rsid w:val="008F7B10"/>
    <w:rsid w:val="009006FF"/>
    <w:rsid w:val="00901E0F"/>
    <w:rsid w:val="00901EC8"/>
    <w:rsid w:val="009034A7"/>
    <w:rsid w:val="009039F8"/>
    <w:rsid w:val="00904912"/>
    <w:rsid w:val="00904C05"/>
    <w:rsid w:val="0090526E"/>
    <w:rsid w:val="009055A2"/>
    <w:rsid w:val="009057CD"/>
    <w:rsid w:val="00905C5E"/>
    <w:rsid w:val="00910368"/>
    <w:rsid w:val="009131F1"/>
    <w:rsid w:val="00914CE9"/>
    <w:rsid w:val="00916FDD"/>
    <w:rsid w:val="009176E8"/>
    <w:rsid w:val="00917EA5"/>
    <w:rsid w:val="0092132D"/>
    <w:rsid w:val="009228C2"/>
    <w:rsid w:val="00922DAC"/>
    <w:rsid w:val="00923A5E"/>
    <w:rsid w:val="009242AD"/>
    <w:rsid w:val="009262C8"/>
    <w:rsid w:val="009268C6"/>
    <w:rsid w:val="009277FB"/>
    <w:rsid w:val="009314C2"/>
    <w:rsid w:val="0093256A"/>
    <w:rsid w:val="00933308"/>
    <w:rsid w:val="00934BB3"/>
    <w:rsid w:val="00936514"/>
    <w:rsid w:val="0093700E"/>
    <w:rsid w:val="00937133"/>
    <w:rsid w:val="009373DA"/>
    <w:rsid w:val="00944F4C"/>
    <w:rsid w:val="00945008"/>
    <w:rsid w:val="00945C0E"/>
    <w:rsid w:val="00945CE3"/>
    <w:rsid w:val="009460E2"/>
    <w:rsid w:val="0094682D"/>
    <w:rsid w:val="0094792F"/>
    <w:rsid w:val="00951680"/>
    <w:rsid w:val="00953E68"/>
    <w:rsid w:val="00955CF2"/>
    <w:rsid w:val="00957827"/>
    <w:rsid w:val="00960C50"/>
    <w:rsid w:val="0096217A"/>
    <w:rsid w:val="00962B07"/>
    <w:rsid w:val="00964249"/>
    <w:rsid w:val="00964494"/>
    <w:rsid w:val="009650D7"/>
    <w:rsid w:val="009735DD"/>
    <w:rsid w:val="00973989"/>
    <w:rsid w:val="00977BDD"/>
    <w:rsid w:val="00980506"/>
    <w:rsid w:val="0098098C"/>
    <w:rsid w:val="00980E84"/>
    <w:rsid w:val="0098112A"/>
    <w:rsid w:val="00985349"/>
    <w:rsid w:val="0098619F"/>
    <w:rsid w:val="00986686"/>
    <w:rsid w:val="009866FB"/>
    <w:rsid w:val="00987DD6"/>
    <w:rsid w:val="009916E3"/>
    <w:rsid w:val="00993516"/>
    <w:rsid w:val="00994DF9"/>
    <w:rsid w:val="00995158"/>
    <w:rsid w:val="00996E21"/>
    <w:rsid w:val="00997AD5"/>
    <w:rsid w:val="009A098F"/>
    <w:rsid w:val="009A10ED"/>
    <w:rsid w:val="009A1AA8"/>
    <w:rsid w:val="009A2A82"/>
    <w:rsid w:val="009A2FE3"/>
    <w:rsid w:val="009A4C6B"/>
    <w:rsid w:val="009A59AE"/>
    <w:rsid w:val="009A5C8C"/>
    <w:rsid w:val="009A5F75"/>
    <w:rsid w:val="009A6BD0"/>
    <w:rsid w:val="009A7005"/>
    <w:rsid w:val="009A7F77"/>
    <w:rsid w:val="009B3F0B"/>
    <w:rsid w:val="009B4839"/>
    <w:rsid w:val="009B49F4"/>
    <w:rsid w:val="009B4D5F"/>
    <w:rsid w:val="009B4EF1"/>
    <w:rsid w:val="009B591D"/>
    <w:rsid w:val="009B79CC"/>
    <w:rsid w:val="009B7C12"/>
    <w:rsid w:val="009C0769"/>
    <w:rsid w:val="009C405D"/>
    <w:rsid w:val="009C465B"/>
    <w:rsid w:val="009C47C6"/>
    <w:rsid w:val="009C5F0B"/>
    <w:rsid w:val="009C64EB"/>
    <w:rsid w:val="009C6965"/>
    <w:rsid w:val="009C6CD6"/>
    <w:rsid w:val="009C76F4"/>
    <w:rsid w:val="009C7C77"/>
    <w:rsid w:val="009C7D8C"/>
    <w:rsid w:val="009D1232"/>
    <w:rsid w:val="009D2DF4"/>
    <w:rsid w:val="009D2F15"/>
    <w:rsid w:val="009D3D06"/>
    <w:rsid w:val="009D555B"/>
    <w:rsid w:val="009D5622"/>
    <w:rsid w:val="009D5A0D"/>
    <w:rsid w:val="009D781B"/>
    <w:rsid w:val="009D7B31"/>
    <w:rsid w:val="009E0484"/>
    <w:rsid w:val="009E1946"/>
    <w:rsid w:val="009E33C3"/>
    <w:rsid w:val="009E4295"/>
    <w:rsid w:val="009E5EFE"/>
    <w:rsid w:val="009E64F7"/>
    <w:rsid w:val="009F054D"/>
    <w:rsid w:val="009F15F5"/>
    <w:rsid w:val="009F2C6D"/>
    <w:rsid w:val="009F4820"/>
    <w:rsid w:val="009F50DD"/>
    <w:rsid w:val="009F6762"/>
    <w:rsid w:val="009F7469"/>
    <w:rsid w:val="009F7A97"/>
    <w:rsid w:val="00A01390"/>
    <w:rsid w:val="00A02261"/>
    <w:rsid w:val="00A02691"/>
    <w:rsid w:val="00A0286E"/>
    <w:rsid w:val="00A02D9E"/>
    <w:rsid w:val="00A05633"/>
    <w:rsid w:val="00A06023"/>
    <w:rsid w:val="00A061C4"/>
    <w:rsid w:val="00A06CC6"/>
    <w:rsid w:val="00A10D02"/>
    <w:rsid w:val="00A1115B"/>
    <w:rsid w:val="00A12AE4"/>
    <w:rsid w:val="00A13474"/>
    <w:rsid w:val="00A13D8A"/>
    <w:rsid w:val="00A145F0"/>
    <w:rsid w:val="00A14E46"/>
    <w:rsid w:val="00A17C50"/>
    <w:rsid w:val="00A24195"/>
    <w:rsid w:val="00A2470A"/>
    <w:rsid w:val="00A24BFD"/>
    <w:rsid w:val="00A25430"/>
    <w:rsid w:val="00A26809"/>
    <w:rsid w:val="00A2707A"/>
    <w:rsid w:val="00A305EE"/>
    <w:rsid w:val="00A3063F"/>
    <w:rsid w:val="00A31037"/>
    <w:rsid w:val="00A3203C"/>
    <w:rsid w:val="00A3253B"/>
    <w:rsid w:val="00A34708"/>
    <w:rsid w:val="00A375C5"/>
    <w:rsid w:val="00A4004E"/>
    <w:rsid w:val="00A41AE3"/>
    <w:rsid w:val="00A445F8"/>
    <w:rsid w:val="00A50781"/>
    <w:rsid w:val="00A52C0D"/>
    <w:rsid w:val="00A53CCE"/>
    <w:rsid w:val="00A53D7A"/>
    <w:rsid w:val="00A54877"/>
    <w:rsid w:val="00A54917"/>
    <w:rsid w:val="00A55948"/>
    <w:rsid w:val="00A61A40"/>
    <w:rsid w:val="00A61BBE"/>
    <w:rsid w:val="00A6322C"/>
    <w:rsid w:val="00A66106"/>
    <w:rsid w:val="00A663E1"/>
    <w:rsid w:val="00A70B7E"/>
    <w:rsid w:val="00A70D8F"/>
    <w:rsid w:val="00A71C82"/>
    <w:rsid w:val="00A738EA"/>
    <w:rsid w:val="00A73C70"/>
    <w:rsid w:val="00A73F6B"/>
    <w:rsid w:val="00A74B1F"/>
    <w:rsid w:val="00A74EB5"/>
    <w:rsid w:val="00A840BF"/>
    <w:rsid w:val="00A846EA"/>
    <w:rsid w:val="00A84B99"/>
    <w:rsid w:val="00A859BD"/>
    <w:rsid w:val="00A96C7E"/>
    <w:rsid w:val="00AA0C16"/>
    <w:rsid w:val="00AA1667"/>
    <w:rsid w:val="00AA2B47"/>
    <w:rsid w:val="00AA350A"/>
    <w:rsid w:val="00AA3A96"/>
    <w:rsid w:val="00AA4802"/>
    <w:rsid w:val="00AA5540"/>
    <w:rsid w:val="00AA78AE"/>
    <w:rsid w:val="00AB063C"/>
    <w:rsid w:val="00AB167E"/>
    <w:rsid w:val="00AB4BD5"/>
    <w:rsid w:val="00AB4E9E"/>
    <w:rsid w:val="00AB7325"/>
    <w:rsid w:val="00AC021D"/>
    <w:rsid w:val="00AC0322"/>
    <w:rsid w:val="00AC1191"/>
    <w:rsid w:val="00AC64AF"/>
    <w:rsid w:val="00AC6EDA"/>
    <w:rsid w:val="00AD1531"/>
    <w:rsid w:val="00AD275F"/>
    <w:rsid w:val="00AD2A85"/>
    <w:rsid w:val="00AD428D"/>
    <w:rsid w:val="00AD4D4E"/>
    <w:rsid w:val="00AD7324"/>
    <w:rsid w:val="00AD7A69"/>
    <w:rsid w:val="00AE0FC6"/>
    <w:rsid w:val="00AE1EB2"/>
    <w:rsid w:val="00AE27AD"/>
    <w:rsid w:val="00AE4003"/>
    <w:rsid w:val="00AE6450"/>
    <w:rsid w:val="00AE7399"/>
    <w:rsid w:val="00AE7E7D"/>
    <w:rsid w:val="00AF2B0A"/>
    <w:rsid w:val="00AF3E13"/>
    <w:rsid w:val="00AF4A03"/>
    <w:rsid w:val="00AF66AF"/>
    <w:rsid w:val="00AF6C90"/>
    <w:rsid w:val="00AF705F"/>
    <w:rsid w:val="00AF75F3"/>
    <w:rsid w:val="00AF7AE6"/>
    <w:rsid w:val="00AF7FDA"/>
    <w:rsid w:val="00B0042F"/>
    <w:rsid w:val="00B051EC"/>
    <w:rsid w:val="00B06768"/>
    <w:rsid w:val="00B07511"/>
    <w:rsid w:val="00B102BA"/>
    <w:rsid w:val="00B1156A"/>
    <w:rsid w:val="00B12BB4"/>
    <w:rsid w:val="00B13BB8"/>
    <w:rsid w:val="00B13CBE"/>
    <w:rsid w:val="00B13E3F"/>
    <w:rsid w:val="00B14A3C"/>
    <w:rsid w:val="00B15FC5"/>
    <w:rsid w:val="00B2097B"/>
    <w:rsid w:val="00B21429"/>
    <w:rsid w:val="00B219BC"/>
    <w:rsid w:val="00B228FC"/>
    <w:rsid w:val="00B24546"/>
    <w:rsid w:val="00B268C3"/>
    <w:rsid w:val="00B3040D"/>
    <w:rsid w:val="00B3147A"/>
    <w:rsid w:val="00B31B5E"/>
    <w:rsid w:val="00B321B2"/>
    <w:rsid w:val="00B3240D"/>
    <w:rsid w:val="00B33AD7"/>
    <w:rsid w:val="00B33C24"/>
    <w:rsid w:val="00B42270"/>
    <w:rsid w:val="00B52065"/>
    <w:rsid w:val="00B529B2"/>
    <w:rsid w:val="00B52B12"/>
    <w:rsid w:val="00B53271"/>
    <w:rsid w:val="00B53ABC"/>
    <w:rsid w:val="00B54125"/>
    <w:rsid w:val="00B5475A"/>
    <w:rsid w:val="00B55E77"/>
    <w:rsid w:val="00B62673"/>
    <w:rsid w:val="00B627AD"/>
    <w:rsid w:val="00B627B4"/>
    <w:rsid w:val="00B62D5E"/>
    <w:rsid w:val="00B6311B"/>
    <w:rsid w:val="00B641DC"/>
    <w:rsid w:val="00B65512"/>
    <w:rsid w:val="00B65E5F"/>
    <w:rsid w:val="00B66293"/>
    <w:rsid w:val="00B67BDE"/>
    <w:rsid w:val="00B701ED"/>
    <w:rsid w:val="00B70D6E"/>
    <w:rsid w:val="00B70FFD"/>
    <w:rsid w:val="00B71C49"/>
    <w:rsid w:val="00B724A6"/>
    <w:rsid w:val="00B7297C"/>
    <w:rsid w:val="00B7416C"/>
    <w:rsid w:val="00B74490"/>
    <w:rsid w:val="00B816F7"/>
    <w:rsid w:val="00B81E77"/>
    <w:rsid w:val="00B825D4"/>
    <w:rsid w:val="00B82F5C"/>
    <w:rsid w:val="00B830A1"/>
    <w:rsid w:val="00B85B4B"/>
    <w:rsid w:val="00B864AC"/>
    <w:rsid w:val="00B91DDF"/>
    <w:rsid w:val="00B93F57"/>
    <w:rsid w:val="00B93FC6"/>
    <w:rsid w:val="00B95892"/>
    <w:rsid w:val="00B9758E"/>
    <w:rsid w:val="00BA051D"/>
    <w:rsid w:val="00BA054E"/>
    <w:rsid w:val="00BA0D41"/>
    <w:rsid w:val="00BA0E22"/>
    <w:rsid w:val="00BA1E47"/>
    <w:rsid w:val="00BA214C"/>
    <w:rsid w:val="00BA29C4"/>
    <w:rsid w:val="00BA2E4A"/>
    <w:rsid w:val="00BA48F6"/>
    <w:rsid w:val="00BA4F38"/>
    <w:rsid w:val="00BB35AB"/>
    <w:rsid w:val="00BB3B79"/>
    <w:rsid w:val="00BB3BBE"/>
    <w:rsid w:val="00BB4810"/>
    <w:rsid w:val="00BB62B3"/>
    <w:rsid w:val="00BB66AE"/>
    <w:rsid w:val="00BB6AD7"/>
    <w:rsid w:val="00BC1330"/>
    <w:rsid w:val="00BC1ACC"/>
    <w:rsid w:val="00BC298C"/>
    <w:rsid w:val="00BC5257"/>
    <w:rsid w:val="00BC5C6A"/>
    <w:rsid w:val="00BC5ED3"/>
    <w:rsid w:val="00BC6FFC"/>
    <w:rsid w:val="00BC7CF1"/>
    <w:rsid w:val="00BD104C"/>
    <w:rsid w:val="00BD1D0A"/>
    <w:rsid w:val="00BD24FF"/>
    <w:rsid w:val="00BD3A4B"/>
    <w:rsid w:val="00BD498D"/>
    <w:rsid w:val="00BD555B"/>
    <w:rsid w:val="00BD59B9"/>
    <w:rsid w:val="00BD6507"/>
    <w:rsid w:val="00BD79C2"/>
    <w:rsid w:val="00BD7FFC"/>
    <w:rsid w:val="00BE0133"/>
    <w:rsid w:val="00BE03E9"/>
    <w:rsid w:val="00BE057F"/>
    <w:rsid w:val="00BE1191"/>
    <w:rsid w:val="00BE2286"/>
    <w:rsid w:val="00BE283A"/>
    <w:rsid w:val="00BE7C65"/>
    <w:rsid w:val="00BF167C"/>
    <w:rsid w:val="00BF2AA6"/>
    <w:rsid w:val="00BF2EE2"/>
    <w:rsid w:val="00BF3169"/>
    <w:rsid w:val="00BF35AE"/>
    <w:rsid w:val="00BF47FD"/>
    <w:rsid w:val="00BF4896"/>
    <w:rsid w:val="00BF551F"/>
    <w:rsid w:val="00BF578E"/>
    <w:rsid w:val="00BF5C4D"/>
    <w:rsid w:val="00BF5EFF"/>
    <w:rsid w:val="00BF6DC5"/>
    <w:rsid w:val="00C01864"/>
    <w:rsid w:val="00C04E4A"/>
    <w:rsid w:val="00C051A9"/>
    <w:rsid w:val="00C10039"/>
    <w:rsid w:val="00C10EFF"/>
    <w:rsid w:val="00C11435"/>
    <w:rsid w:val="00C11C7F"/>
    <w:rsid w:val="00C144E2"/>
    <w:rsid w:val="00C146DD"/>
    <w:rsid w:val="00C161B9"/>
    <w:rsid w:val="00C16C74"/>
    <w:rsid w:val="00C173B8"/>
    <w:rsid w:val="00C22A33"/>
    <w:rsid w:val="00C25C2C"/>
    <w:rsid w:val="00C26844"/>
    <w:rsid w:val="00C270E3"/>
    <w:rsid w:val="00C2759A"/>
    <w:rsid w:val="00C27986"/>
    <w:rsid w:val="00C30678"/>
    <w:rsid w:val="00C31258"/>
    <w:rsid w:val="00C33339"/>
    <w:rsid w:val="00C347B2"/>
    <w:rsid w:val="00C362AD"/>
    <w:rsid w:val="00C37A01"/>
    <w:rsid w:val="00C37B79"/>
    <w:rsid w:val="00C37B7F"/>
    <w:rsid w:val="00C40B75"/>
    <w:rsid w:val="00C41DF6"/>
    <w:rsid w:val="00C425C1"/>
    <w:rsid w:val="00C450CD"/>
    <w:rsid w:val="00C50CA6"/>
    <w:rsid w:val="00C51C17"/>
    <w:rsid w:val="00C52178"/>
    <w:rsid w:val="00C52269"/>
    <w:rsid w:val="00C52E5A"/>
    <w:rsid w:val="00C543B8"/>
    <w:rsid w:val="00C5617B"/>
    <w:rsid w:val="00C56A48"/>
    <w:rsid w:val="00C60997"/>
    <w:rsid w:val="00C60B0D"/>
    <w:rsid w:val="00C61AD4"/>
    <w:rsid w:val="00C61BBC"/>
    <w:rsid w:val="00C67212"/>
    <w:rsid w:val="00C6743C"/>
    <w:rsid w:val="00C711CF"/>
    <w:rsid w:val="00C72393"/>
    <w:rsid w:val="00C72D1A"/>
    <w:rsid w:val="00C73066"/>
    <w:rsid w:val="00C73390"/>
    <w:rsid w:val="00C7434B"/>
    <w:rsid w:val="00C7452B"/>
    <w:rsid w:val="00C75555"/>
    <w:rsid w:val="00C76F3B"/>
    <w:rsid w:val="00C77A89"/>
    <w:rsid w:val="00C77D45"/>
    <w:rsid w:val="00C82181"/>
    <w:rsid w:val="00C828C2"/>
    <w:rsid w:val="00C834DA"/>
    <w:rsid w:val="00C83909"/>
    <w:rsid w:val="00C85E5F"/>
    <w:rsid w:val="00C87086"/>
    <w:rsid w:val="00C9002F"/>
    <w:rsid w:val="00C91105"/>
    <w:rsid w:val="00C91F37"/>
    <w:rsid w:val="00C935AD"/>
    <w:rsid w:val="00C94564"/>
    <w:rsid w:val="00C95ADB"/>
    <w:rsid w:val="00C96252"/>
    <w:rsid w:val="00C965C3"/>
    <w:rsid w:val="00C971BB"/>
    <w:rsid w:val="00C978DC"/>
    <w:rsid w:val="00CA1A26"/>
    <w:rsid w:val="00CA3B25"/>
    <w:rsid w:val="00CA5501"/>
    <w:rsid w:val="00CA5A0F"/>
    <w:rsid w:val="00CA6D45"/>
    <w:rsid w:val="00CB01B6"/>
    <w:rsid w:val="00CB1BE7"/>
    <w:rsid w:val="00CB1E4A"/>
    <w:rsid w:val="00CB4C1A"/>
    <w:rsid w:val="00CB535E"/>
    <w:rsid w:val="00CB5B6E"/>
    <w:rsid w:val="00CB638D"/>
    <w:rsid w:val="00CC06A6"/>
    <w:rsid w:val="00CC4152"/>
    <w:rsid w:val="00CC4991"/>
    <w:rsid w:val="00CC585F"/>
    <w:rsid w:val="00CC5A62"/>
    <w:rsid w:val="00CC6298"/>
    <w:rsid w:val="00CC6F3F"/>
    <w:rsid w:val="00CC77B6"/>
    <w:rsid w:val="00CD15B0"/>
    <w:rsid w:val="00CD1E94"/>
    <w:rsid w:val="00CD230F"/>
    <w:rsid w:val="00CD2CBB"/>
    <w:rsid w:val="00CD351B"/>
    <w:rsid w:val="00CD3D1F"/>
    <w:rsid w:val="00CD5157"/>
    <w:rsid w:val="00CD5288"/>
    <w:rsid w:val="00CD5980"/>
    <w:rsid w:val="00CD604A"/>
    <w:rsid w:val="00CD75F3"/>
    <w:rsid w:val="00CD7B8E"/>
    <w:rsid w:val="00CE0243"/>
    <w:rsid w:val="00CE0AB0"/>
    <w:rsid w:val="00CE17CE"/>
    <w:rsid w:val="00CE2E7D"/>
    <w:rsid w:val="00CE35A2"/>
    <w:rsid w:val="00CE39ED"/>
    <w:rsid w:val="00CE3B06"/>
    <w:rsid w:val="00CE3CC8"/>
    <w:rsid w:val="00CE55A1"/>
    <w:rsid w:val="00CE69B3"/>
    <w:rsid w:val="00CE6F29"/>
    <w:rsid w:val="00CE787B"/>
    <w:rsid w:val="00CF009B"/>
    <w:rsid w:val="00CF0C9E"/>
    <w:rsid w:val="00CF4998"/>
    <w:rsid w:val="00CF4E5B"/>
    <w:rsid w:val="00D02D01"/>
    <w:rsid w:val="00D02D81"/>
    <w:rsid w:val="00D03B5A"/>
    <w:rsid w:val="00D05DC5"/>
    <w:rsid w:val="00D05E72"/>
    <w:rsid w:val="00D06D27"/>
    <w:rsid w:val="00D073C6"/>
    <w:rsid w:val="00D07A29"/>
    <w:rsid w:val="00D10BE1"/>
    <w:rsid w:val="00D13FAD"/>
    <w:rsid w:val="00D14556"/>
    <w:rsid w:val="00D15154"/>
    <w:rsid w:val="00D15B43"/>
    <w:rsid w:val="00D15DFB"/>
    <w:rsid w:val="00D16E80"/>
    <w:rsid w:val="00D201DF"/>
    <w:rsid w:val="00D21244"/>
    <w:rsid w:val="00D23049"/>
    <w:rsid w:val="00D23608"/>
    <w:rsid w:val="00D23F95"/>
    <w:rsid w:val="00D242D7"/>
    <w:rsid w:val="00D25068"/>
    <w:rsid w:val="00D2527A"/>
    <w:rsid w:val="00D25667"/>
    <w:rsid w:val="00D2573E"/>
    <w:rsid w:val="00D27176"/>
    <w:rsid w:val="00D2751B"/>
    <w:rsid w:val="00D31732"/>
    <w:rsid w:val="00D32365"/>
    <w:rsid w:val="00D328BD"/>
    <w:rsid w:val="00D34B8A"/>
    <w:rsid w:val="00D34F30"/>
    <w:rsid w:val="00D3529A"/>
    <w:rsid w:val="00D3606D"/>
    <w:rsid w:val="00D3614A"/>
    <w:rsid w:val="00D37731"/>
    <w:rsid w:val="00D40FBD"/>
    <w:rsid w:val="00D41CF3"/>
    <w:rsid w:val="00D42F49"/>
    <w:rsid w:val="00D44CA4"/>
    <w:rsid w:val="00D450DF"/>
    <w:rsid w:val="00D475F5"/>
    <w:rsid w:val="00D4762F"/>
    <w:rsid w:val="00D50843"/>
    <w:rsid w:val="00D52EAB"/>
    <w:rsid w:val="00D541E3"/>
    <w:rsid w:val="00D55248"/>
    <w:rsid w:val="00D55621"/>
    <w:rsid w:val="00D55891"/>
    <w:rsid w:val="00D61070"/>
    <w:rsid w:val="00D61CFF"/>
    <w:rsid w:val="00D62597"/>
    <w:rsid w:val="00D62A80"/>
    <w:rsid w:val="00D63F06"/>
    <w:rsid w:val="00D63F15"/>
    <w:rsid w:val="00D63F7E"/>
    <w:rsid w:val="00D6465D"/>
    <w:rsid w:val="00D6689A"/>
    <w:rsid w:val="00D67380"/>
    <w:rsid w:val="00D71667"/>
    <w:rsid w:val="00D71DE6"/>
    <w:rsid w:val="00D7350E"/>
    <w:rsid w:val="00D744CA"/>
    <w:rsid w:val="00D74B1A"/>
    <w:rsid w:val="00D77024"/>
    <w:rsid w:val="00D77273"/>
    <w:rsid w:val="00D804A9"/>
    <w:rsid w:val="00D814BD"/>
    <w:rsid w:val="00D820EF"/>
    <w:rsid w:val="00D827E6"/>
    <w:rsid w:val="00D82C3E"/>
    <w:rsid w:val="00D8358D"/>
    <w:rsid w:val="00D84768"/>
    <w:rsid w:val="00D849E2"/>
    <w:rsid w:val="00D8561F"/>
    <w:rsid w:val="00D85C22"/>
    <w:rsid w:val="00D862E4"/>
    <w:rsid w:val="00D8674B"/>
    <w:rsid w:val="00D90EF4"/>
    <w:rsid w:val="00D9400A"/>
    <w:rsid w:val="00D948A9"/>
    <w:rsid w:val="00D9545A"/>
    <w:rsid w:val="00D95B97"/>
    <w:rsid w:val="00DA05EA"/>
    <w:rsid w:val="00DA1159"/>
    <w:rsid w:val="00DA171D"/>
    <w:rsid w:val="00DA1BA0"/>
    <w:rsid w:val="00DA2725"/>
    <w:rsid w:val="00DA2EA1"/>
    <w:rsid w:val="00DA378D"/>
    <w:rsid w:val="00DA3C46"/>
    <w:rsid w:val="00DA434D"/>
    <w:rsid w:val="00DA4E4A"/>
    <w:rsid w:val="00DA5EB5"/>
    <w:rsid w:val="00DB0257"/>
    <w:rsid w:val="00DB30A5"/>
    <w:rsid w:val="00DB51AC"/>
    <w:rsid w:val="00DB65BE"/>
    <w:rsid w:val="00DC0EBA"/>
    <w:rsid w:val="00DC2CE9"/>
    <w:rsid w:val="00DC3952"/>
    <w:rsid w:val="00DC3B79"/>
    <w:rsid w:val="00DC428F"/>
    <w:rsid w:val="00DC42B3"/>
    <w:rsid w:val="00DC45B9"/>
    <w:rsid w:val="00DC485E"/>
    <w:rsid w:val="00DC538C"/>
    <w:rsid w:val="00DC57AB"/>
    <w:rsid w:val="00DC68CB"/>
    <w:rsid w:val="00DC6CC6"/>
    <w:rsid w:val="00DC7507"/>
    <w:rsid w:val="00DC7540"/>
    <w:rsid w:val="00DD07B3"/>
    <w:rsid w:val="00DD2C45"/>
    <w:rsid w:val="00DD2D3F"/>
    <w:rsid w:val="00DD3F6A"/>
    <w:rsid w:val="00DD44DB"/>
    <w:rsid w:val="00DD526F"/>
    <w:rsid w:val="00DD7796"/>
    <w:rsid w:val="00DE16A9"/>
    <w:rsid w:val="00DE2FE4"/>
    <w:rsid w:val="00DE670D"/>
    <w:rsid w:val="00DE731D"/>
    <w:rsid w:val="00DF04CA"/>
    <w:rsid w:val="00DF081B"/>
    <w:rsid w:val="00DF098B"/>
    <w:rsid w:val="00DF11EC"/>
    <w:rsid w:val="00DF179E"/>
    <w:rsid w:val="00DF3465"/>
    <w:rsid w:val="00DF39FE"/>
    <w:rsid w:val="00DF44F7"/>
    <w:rsid w:val="00DF5309"/>
    <w:rsid w:val="00DF5766"/>
    <w:rsid w:val="00DF6182"/>
    <w:rsid w:val="00DF6E1D"/>
    <w:rsid w:val="00DF792C"/>
    <w:rsid w:val="00E00790"/>
    <w:rsid w:val="00E018B7"/>
    <w:rsid w:val="00E02286"/>
    <w:rsid w:val="00E02602"/>
    <w:rsid w:val="00E0326F"/>
    <w:rsid w:val="00E04E21"/>
    <w:rsid w:val="00E06778"/>
    <w:rsid w:val="00E10A4D"/>
    <w:rsid w:val="00E10E69"/>
    <w:rsid w:val="00E1100A"/>
    <w:rsid w:val="00E1537F"/>
    <w:rsid w:val="00E16155"/>
    <w:rsid w:val="00E2257D"/>
    <w:rsid w:val="00E235F5"/>
    <w:rsid w:val="00E25068"/>
    <w:rsid w:val="00E26706"/>
    <w:rsid w:val="00E273A4"/>
    <w:rsid w:val="00E277B5"/>
    <w:rsid w:val="00E27BC1"/>
    <w:rsid w:val="00E27D02"/>
    <w:rsid w:val="00E27F47"/>
    <w:rsid w:val="00E3037E"/>
    <w:rsid w:val="00E31BB0"/>
    <w:rsid w:val="00E32BB2"/>
    <w:rsid w:val="00E33E67"/>
    <w:rsid w:val="00E3421A"/>
    <w:rsid w:val="00E36B08"/>
    <w:rsid w:val="00E37BCA"/>
    <w:rsid w:val="00E37E14"/>
    <w:rsid w:val="00E40494"/>
    <w:rsid w:val="00E42567"/>
    <w:rsid w:val="00E43DF1"/>
    <w:rsid w:val="00E43F09"/>
    <w:rsid w:val="00E445C7"/>
    <w:rsid w:val="00E4479F"/>
    <w:rsid w:val="00E44AAC"/>
    <w:rsid w:val="00E45017"/>
    <w:rsid w:val="00E452E2"/>
    <w:rsid w:val="00E46C09"/>
    <w:rsid w:val="00E5063A"/>
    <w:rsid w:val="00E50C58"/>
    <w:rsid w:val="00E51743"/>
    <w:rsid w:val="00E51BEB"/>
    <w:rsid w:val="00E52211"/>
    <w:rsid w:val="00E52D3C"/>
    <w:rsid w:val="00E5338E"/>
    <w:rsid w:val="00E53BB2"/>
    <w:rsid w:val="00E540E3"/>
    <w:rsid w:val="00E54858"/>
    <w:rsid w:val="00E54E64"/>
    <w:rsid w:val="00E56F96"/>
    <w:rsid w:val="00E6208B"/>
    <w:rsid w:val="00E63997"/>
    <w:rsid w:val="00E6561C"/>
    <w:rsid w:val="00E663D4"/>
    <w:rsid w:val="00E70D52"/>
    <w:rsid w:val="00E71799"/>
    <w:rsid w:val="00E71E3F"/>
    <w:rsid w:val="00E723C1"/>
    <w:rsid w:val="00E72561"/>
    <w:rsid w:val="00E7266F"/>
    <w:rsid w:val="00E72B6A"/>
    <w:rsid w:val="00E74720"/>
    <w:rsid w:val="00E74B92"/>
    <w:rsid w:val="00E74E1B"/>
    <w:rsid w:val="00E76422"/>
    <w:rsid w:val="00E774D3"/>
    <w:rsid w:val="00E776FA"/>
    <w:rsid w:val="00E77719"/>
    <w:rsid w:val="00E8067B"/>
    <w:rsid w:val="00E83D7C"/>
    <w:rsid w:val="00E84750"/>
    <w:rsid w:val="00E8758C"/>
    <w:rsid w:val="00E92B52"/>
    <w:rsid w:val="00E938CA"/>
    <w:rsid w:val="00E9435E"/>
    <w:rsid w:val="00E944DC"/>
    <w:rsid w:val="00E94997"/>
    <w:rsid w:val="00E960D5"/>
    <w:rsid w:val="00E964C2"/>
    <w:rsid w:val="00E9693F"/>
    <w:rsid w:val="00E97589"/>
    <w:rsid w:val="00E978D0"/>
    <w:rsid w:val="00EA1EB4"/>
    <w:rsid w:val="00EA2901"/>
    <w:rsid w:val="00EA2FD3"/>
    <w:rsid w:val="00EA3726"/>
    <w:rsid w:val="00EA378E"/>
    <w:rsid w:val="00EA3EEB"/>
    <w:rsid w:val="00EA46CD"/>
    <w:rsid w:val="00EA4B5B"/>
    <w:rsid w:val="00EA57D6"/>
    <w:rsid w:val="00EA6EC7"/>
    <w:rsid w:val="00EA701F"/>
    <w:rsid w:val="00EA7DA5"/>
    <w:rsid w:val="00EB008F"/>
    <w:rsid w:val="00EB1855"/>
    <w:rsid w:val="00EB32F3"/>
    <w:rsid w:val="00EB42DB"/>
    <w:rsid w:val="00EB493D"/>
    <w:rsid w:val="00EB57D1"/>
    <w:rsid w:val="00EB5A57"/>
    <w:rsid w:val="00EB661D"/>
    <w:rsid w:val="00EB7730"/>
    <w:rsid w:val="00EC0E1F"/>
    <w:rsid w:val="00EC0F4F"/>
    <w:rsid w:val="00EC4140"/>
    <w:rsid w:val="00EC4340"/>
    <w:rsid w:val="00EC6402"/>
    <w:rsid w:val="00EC6525"/>
    <w:rsid w:val="00EC7161"/>
    <w:rsid w:val="00ED324D"/>
    <w:rsid w:val="00ED3347"/>
    <w:rsid w:val="00ED3FE4"/>
    <w:rsid w:val="00ED4209"/>
    <w:rsid w:val="00ED4467"/>
    <w:rsid w:val="00ED5FF0"/>
    <w:rsid w:val="00ED6361"/>
    <w:rsid w:val="00ED7234"/>
    <w:rsid w:val="00EE05BB"/>
    <w:rsid w:val="00EE33E2"/>
    <w:rsid w:val="00EE37D4"/>
    <w:rsid w:val="00EE3E87"/>
    <w:rsid w:val="00EF01BF"/>
    <w:rsid w:val="00EF08EC"/>
    <w:rsid w:val="00EF0CEE"/>
    <w:rsid w:val="00EF2BE4"/>
    <w:rsid w:val="00EF710C"/>
    <w:rsid w:val="00F009D2"/>
    <w:rsid w:val="00F01D99"/>
    <w:rsid w:val="00F01E29"/>
    <w:rsid w:val="00F01FAA"/>
    <w:rsid w:val="00F04E20"/>
    <w:rsid w:val="00F05433"/>
    <w:rsid w:val="00F05EAB"/>
    <w:rsid w:val="00F102A9"/>
    <w:rsid w:val="00F11ECD"/>
    <w:rsid w:val="00F125B9"/>
    <w:rsid w:val="00F12D32"/>
    <w:rsid w:val="00F13A15"/>
    <w:rsid w:val="00F16006"/>
    <w:rsid w:val="00F16170"/>
    <w:rsid w:val="00F170FE"/>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4906"/>
    <w:rsid w:val="00F35084"/>
    <w:rsid w:val="00F37B43"/>
    <w:rsid w:val="00F40F3C"/>
    <w:rsid w:val="00F41849"/>
    <w:rsid w:val="00F419EC"/>
    <w:rsid w:val="00F426A3"/>
    <w:rsid w:val="00F42BAE"/>
    <w:rsid w:val="00F43DC6"/>
    <w:rsid w:val="00F443D1"/>
    <w:rsid w:val="00F45292"/>
    <w:rsid w:val="00F45875"/>
    <w:rsid w:val="00F46C9D"/>
    <w:rsid w:val="00F51439"/>
    <w:rsid w:val="00F548B5"/>
    <w:rsid w:val="00F57E8C"/>
    <w:rsid w:val="00F60585"/>
    <w:rsid w:val="00F60609"/>
    <w:rsid w:val="00F61A16"/>
    <w:rsid w:val="00F626F2"/>
    <w:rsid w:val="00F6505B"/>
    <w:rsid w:val="00F66862"/>
    <w:rsid w:val="00F677BC"/>
    <w:rsid w:val="00F72013"/>
    <w:rsid w:val="00F724E7"/>
    <w:rsid w:val="00F73E6B"/>
    <w:rsid w:val="00F746E8"/>
    <w:rsid w:val="00F76F55"/>
    <w:rsid w:val="00F77DD5"/>
    <w:rsid w:val="00F80AF2"/>
    <w:rsid w:val="00F817F6"/>
    <w:rsid w:val="00F82B87"/>
    <w:rsid w:val="00F82DE6"/>
    <w:rsid w:val="00F85E9D"/>
    <w:rsid w:val="00F864D1"/>
    <w:rsid w:val="00F875FD"/>
    <w:rsid w:val="00F91C68"/>
    <w:rsid w:val="00F93EF3"/>
    <w:rsid w:val="00F95138"/>
    <w:rsid w:val="00FA05D9"/>
    <w:rsid w:val="00FA1476"/>
    <w:rsid w:val="00FA24F3"/>
    <w:rsid w:val="00FA2C23"/>
    <w:rsid w:val="00FA2FA8"/>
    <w:rsid w:val="00FA31DA"/>
    <w:rsid w:val="00FA39E5"/>
    <w:rsid w:val="00FA3A7A"/>
    <w:rsid w:val="00FA7988"/>
    <w:rsid w:val="00FB22F7"/>
    <w:rsid w:val="00FB2B63"/>
    <w:rsid w:val="00FB2E98"/>
    <w:rsid w:val="00FB3646"/>
    <w:rsid w:val="00FB3757"/>
    <w:rsid w:val="00FB407B"/>
    <w:rsid w:val="00FB4D10"/>
    <w:rsid w:val="00FB53F2"/>
    <w:rsid w:val="00FC01C3"/>
    <w:rsid w:val="00FC2AA4"/>
    <w:rsid w:val="00FC2D25"/>
    <w:rsid w:val="00FC498A"/>
    <w:rsid w:val="00FC4C5C"/>
    <w:rsid w:val="00FC63D9"/>
    <w:rsid w:val="00FC6F8C"/>
    <w:rsid w:val="00FC7006"/>
    <w:rsid w:val="00FD0E2C"/>
    <w:rsid w:val="00FD1C0A"/>
    <w:rsid w:val="00FD2A50"/>
    <w:rsid w:val="00FD2DF9"/>
    <w:rsid w:val="00FD3499"/>
    <w:rsid w:val="00FD40A8"/>
    <w:rsid w:val="00FD4405"/>
    <w:rsid w:val="00FD52AD"/>
    <w:rsid w:val="00FD6149"/>
    <w:rsid w:val="00FD65CA"/>
    <w:rsid w:val="00FD6891"/>
    <w:rsid w:val="00FD7FC6"/>
    <w:rsid w:val="00FE2465"/>
    <w:rsid w:val="00FE2CCA"/>
    <w:rsid w:val="00FE4859"/>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 w:type="paragraph" w:styleId="a8">
    <w:name w:val="header"/>
    <w:basedOn w:val="a"/>
    <w:link w:val="a9"/>
    <w:uiPriority w:val="99"/>
    <w:unhideWhenUsed/>
    <w:rsid w:val="00301304"/>
    <w:pPr>
      <w:tabs>
        <w:tab w:val="center" w:pos="4677"/>
        <w:tab w:val="right" w:pos="9355"/>
      </w:tabs>
    </w:pPr>
  </w:style>
  <w:style w:type="character" w:customStyle="1" w:styleId="a9">
    <w:name w:val="Верхний колонтитул Знак"/>
    <w:basedOn w:val="a0"/>
    <w:link w:val="a8"/>
    <w:uiPriority w:val="99"/>
    <w:rsid w:val="0030130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01304"/>
    <w:pPr>
      <w:tabs>
        <w:tab w:val="center" w:pos="4677"/>
        <w:tab w:val="right" w:pos="9355"/>
      </w:tabs>
    </w:pPr>
  </w:style>
  <w:style w:type="character" w:customStyle="1" w:styleId="ab">
    <w:name w:val="Нижний колонтитул Знак"/>
    <w:basedOn w:val="a0"/>
    <w:link w:val="aa"/>
    <w:uiPriority w:val="99"/>
    <w:rsid w:val="003013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 w:type="paragraph" w:styleId="a8">
    <w:name w:val="header"/>
    <w:basedOn w:val="a"/>
    <w:link w:val="a9"/>
    <w:uiPriority w:val="99"/>
    <w:unhideWhenUsed/>
    <w:rsid w:val="00301304"/>
    <w:pPr>
      <w:tabs>
        <w:tab w:val="center" w:pos="4677"/>
        <w:tab w:val="right" w:pos="9355"/>
      </w:tabs>
    </w:pPr>
  </w:style>
  <w:style w:type="character" w:customStyle="1" w:styleId="a9">
    <w:name w:val="Верхний колонтитул Знак"/>
    <w:basedOn w:val="a0"/>
    <w:link w:val="a8"/>
    <w:uiPriority w:val="99"/>
    <w:rsid w:val="0030130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01304"/>
    <w:pPr>
      <w:tabs>
        <w:tab w:val="center" w:pos="4677"/>
        <w:tab w:val="right" w:pos="9355"/>
      </w:tabs>
    </w:pPr>
  </w:style>
  <w:style w:type="character" w:customStyle="1" w:styleId="ab">
    <w:name w:val="Нижний колонтитул Знак"/>
    <w:basedOn w:val="a0"/>
    <w:link w:val="aa"/>
    <w:uiPriority w:val="99"/>
    <w:rsid w:val="003013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6332</Words>
  <Characters>36094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Елена</cp:lastModifiedBy>
  <cp:revision>16</cp:revision>
  <cp:lastPrinted>2014-10-30T08:15:00Z</cp:lastPrinted>
  <dcterms:created xsi:type="dcterms:W3CDTF">2014-10-10T04:37:00Z</dcterms:created>
  <dcterms:modified xsi:type="dcterms:W3CDTF">2017-09-15T06:49:00Z</dcterms:modified>
</cp:coreProperties>
</file>