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B3" w:rsidRPr="00545364" w:rsidRDefault="000F66B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0F66B3" w:rsidRPr="00545364" w:rsidRDefault="000F66B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0F66B3" w:rsidRPr="00545364" w:rsidRDefault="000F66B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0F66B3" w:rsidRPr="00545364" w:rsidRDefault="000F66B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0F66B3" w:rsidRPr="00545364" w:rsidRDefault="000F66B3" w:rsidP="008B25FE">
      <w:pPr>
        <w:jc w:val="center"/>
        <w:rPr>
          <w:sz w:val="26"/>
          <w:szCs w:val="26"/>
        </w:rPr>
      </w:pPr>
    </w:p>
    <w:p w:rsidR="000F66B3" w:rsidRPr="00545364" w:rsidRDefault="000F66B3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0F66B3" w:rsidRPr="00545364" w:rsidRDefault="000F66B3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0F66B3" w:rsidRPr="00545364" w:rsidRDefault="000F66B3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255037">
        <w:rPr>
          <w:sz w:val="26"/>
          <w:szCs w:val="26"/>
          <w:u w:val="single"/>
        </w:rPr>
        <w:t>16</w:t>
      </w:r>
      <w:r>
        <w:rPr>
          <w:sz w:val="26"/>
          <w:szCs w:val="26"/>
        </w:rPr>
        <w:t xml:space="preserve">» </w:t>
      </w:r>
      <w:r w:rsidR="00D6778C">
        <w:rPr>
          <w:sz w:val="26"/>
          <w:szCs w:val="26"/>
        </w:rPr>
        <w:t>феврал</w:t>
      </w:r>
      <w:r>
        <w:rPr>
          <w:sz w:val="26"/>
          <w:szCs w:val="26"/>
        </w:rPr>
        <w:t>я  2017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2A0326">
        <w:rPr>
          <w:sz w:val="26"/>
          <w:szCs w:val="26"/>
        </w:rPr>
        <w:t>_</w:t>
      </w:r>
      <w:r w:rsidR="00255037">
        <w:rPr>
          <w:sz w:val="26"/>
          <w:szCs w:val="26"/>
          <w:u w:val="single"/>
        </w:rPr>
        <w:t>68</w:t>
      </w:r>
      <w:bookmarkStart w:id="0" w:name="_GoBack"/>
      <w:bookmarkEnd w:id="0"/>
      <w:r w:rsidRPr="002A0326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0F66B3" w:rsidRPr="00E67A07" w:rsidRDefault="000F66B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0F66B3" w:rsidRDefault="000F66B3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0F66B3">
        <w:tc>
          <w:tcPr>
            <w:tcW w:w="4428" w:type="dxa"/>
          </w:tcPr>
          <w:p w:rsidR="000F66B3" w:rsidRPr="004A4893" w:rsidRDefault="000F66B3" w:rsidP="002A0326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</w:tc>
        <w:tc>
          <w:tcPr>
            <w:tcW w:w="1952" w:type="dxa"/>
          </w:tcPr>
          <w:p w:rsidR="000F66B3" w:rsidRPr="004A4893" w:rsidRDefault="000F66B3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0F66B3" w:rsidRPr="004A4893" w:rsidRDefault="000F66B3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F66B3" w:rsidRPr="00545364" w:rsidRDefault="000F66B3" w:rsidP="002A0326">
      <w:pPr>
        <w:pStyle w:val="ConsPlusNormal"/>
        <w:ind w:firstLine="567"/>
        <w:jc w:val="both"/>
      </w:pPr>
      <w:r>
        <w:t xml:space="preserve">Рассмотрев заявление Маргаритовой Екатерины </w:t>
      </w:r>
      <w:proofErr w:type="spellStart"/>
      <w:r>
        <w:t>Феофиловн</w:t>
      </w:r>
      <w:r w:rsidR="002374BC">
        <w:t>ы</w:t>
      </w:r>
      <w:proofErr w:type="spellEnd"/>
      <w:r w:rsidR="00D6778C">
        <w:t>, 14.03</w:t>
      </w:r>
      <w:r w:rsidR="00D6778C" w:rsidRPr="00DF3F91">
        <w:t>.19</w:t>
      </w:r>
      <w:r w:rsidR="00D6778C">
        <w:t>60</w:t>
      </w:r>
      <w:r w:rsidR="00D6778C" w:rsidRPr="00DF3F91">
        <w:t xml:space="preserve"> г.р., паспорт серия 95 </w:t>
      </w:r>
      <w:r w:rsidR="00D6778C">
        <w:t>10</w:t>
      </w:r>
      <w:r w:rsidR="00D6778C" w:rsidRPr="00DF3F91">
        <w:t xml:space="preserve"> № </w:t>
      </w:r>
      <w:r w:rsidR="00D6778C">
        <w:t>747103</w:t>
      </w:r>
      <w:r w:rsidR="00D6778C" w:rsidRPr="00DF3F91">
        <w:t xml:space="preserve"> выдан </w:t>
      </w:r>
      <w:r w:rsidR="00D6778C">
        <w:t>09.09</w:t>
      </w:r>
      <w:r w:rsidR="00D6778C" w:rsidRPr="00DF3F91">
        <w:t>.20</w:t>
      </w:r>
      <w:r w:rsidR="00D6778C">
        <w:t>10</w:t>
      </w:r>
      <w:r w:rsidR="00D6778C" w:rsidRPr="00DF3F91">
        <w:t xml:space="preserve"> </w:t>
      </w:r>
      <w:r w:rsidR="00D6778C">
        <w:t>ТП УФМС по Республике Хакасия в Алтайском районе</w:t>
      </w:r>
      <w:r w:rsidR="00D6778C" w:rsidRPr="00DF3F91">
        <w:t>, зарегистрированно</w:t>
      </w:r>
      <w:r w:rsidR="00D6778C">
        <w:t>й</w:t>
      </w:r>
      <w:r w:rsidR="00D6778C" w:rsidRPr="00DF3F91">
        <w:t xml:space="preserve"> по адресу: Республика Хакасия, Ал</w:t>
      </w:r>
      <w:r w:rsidR="00D6778C">
        <w:t xml:space="preserve">тайский район, с. Белый Яр, </w:t>
      </w:r>
      <w:proofErr w:type="spellStart"/>
      <w:r w:rsidR="00D6778C">
        <w:t>ул</w:t>
      </w:r>
      <w:proofErr w:type="gramStart"/>
      <w:r w:rsidR="00D6778C">
        <w:t>.Л</w:t>
      </w:r>
      <w:proofErr w:type="gramEnd"/>
      <w:r w:rsidR="00D6778C">
        <w:t>енина</w:t>
      </w:r>
      <w:proofErr w:type="spellEnd"/>
      <w:r w:rsidR="00D6778C">
        <w:t xml:space="preserve">, 35 кв.2, </w:t>
      </w:r>
      <w:r>
        <w:t xml:space="preserve"> об утверждении схемы расположения земельного участка на кадастровом плане территории, представленные материалы, 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0F66B3" w:rsidRPr="00545364" w:rsidRDefault="000F66B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0F66B3" w:rsidRDefault="000F66B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прилагаемую схему расположения вновь образуемого земельного участка, или земельных участков на кадастровом плане территории, в соответствии с которой подлежит образовать путем перераспределения земельного участка с кадастровым номером 19:04:010102:719, площадью 1149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и землями, собственность на которые не разграничена, земельный участок на территории кадастрового квартала 19:04:010102: площадью 1192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, категория земель «земли населенных пунктов», разрешенное использование: для ведения личного подсобного хозяйства, условный номер 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(приложение № 1), расположенного по адресу: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>, участок № 35-2 на кадастровом плане территории.</w:t>
      </w:r>
    </w:p>
    <w:p w:rsidR="000F66B3" w:rsidRDefault="000F66B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образуется в границах территориальной зоны Ж1с (зона существующей застройки индивидуальными жилыми домами).</w:t>
      </w:r>
    </w:p>
    <w:p w:rsidR="000F66B3" w:rsidRDefault="00D6778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66B3">
        <w:rPr>
          <w:sz w:val="26"/>
          <w:szCs w:val="26"/>
        </w:rPr>
        <w:t>. Срок действия настоящего постановления составляет два года.</w:t>
      </w:r>
    </w:p>
    <w:p w:rsidR="000F66B3" w:rsidRDefault="00D6778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F66B3">
        <w:rPr>
          <w:sz w:val="26"/>
          <w:szCs w:val="26"/>
        </w:rPr>
        <w:t xml:space="preserve">. Маргаритовой Е.Ф. обратиться в орган, осуществляющий государственный кадастровый учет с заявлением о кадастровом учете земельного участка, расположенного по адресу: Российская Федерация, Республика Хакасия, Алтайский район, </w:t>
      </w:r>
      <w:proofErr w:type="spellStart"/>
      <w:r w:rsidR="000F66B3">
        <w:rPr>
          <w:sz w:val="26"/>
          <w:szCs w:val="26"/>
        </w:rPr>
        <w:t>с</w:t>
      </w:r>
      <w:proofErr w:type="gramStart"/>
      <w:r w:rsidR="000F66B3">
        <w:rPr>
          <w:sz w:val="26"/>
          <w:szCs w:val="26"/>
        </w:rPr>
        <w:t>.Б</w:t>
      </w:r>
      <w:proofErr w:type="gramEnd"/>
      <w:r w:rsidR="000F66B3">
        <w:rPr>
          <w:sz w:val="26"/>
          <w:szCs w:val="26"/>
        </w:rPr>
        <w:t>елый</w:t>
      </w:r>
      <w:proofErr w:type="spellEnd"/>
      <w:r w:rsidR="000F66B3">
        <w:rPr>
          <w:sz w:val="26"/>
          <w:szCs w:val="26"/>
        </w:rPr>
        <w:t xml:space="preserve"> Яр, </w:t>
      </w:r>
      <w:proofErr w:type="spellStart"/>
      <w:r w:rsidR="000F66B3">
        <w:rPr>
          <w:sz w:val="26"/>
          <w:szCs w:val="26"/>
        </w:rPr>
        <w:t>ул.Ленина</w:t>
      </w:r>
      <w:proofErr w:type="spellEnd"/>
      <w:r w:rsidR="000F66B3">
        <w:rPr>
          <w:sz w:val="26"/>
          <w:szCs w:val="26"/>
        </w:rPr>
        <w:t>, участок № 35-2.</w:t>
      </w:r>
    </w:p>
    <w:p w:rsidR="00D6778C" w:rsidRDefault="00D6778C" w:rsidP="00D677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Отменить постановление Администрации Белоярского сельсовета № 32 от 17 января 2017г «Об утверждении схемы расположения земельного участка на кадастровом плане территории».</w:t>
      </w:r>
    </w:p>
    <w:p w:rsidR="000F66B3" w:rsidRDefault="000F66B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 и размещению на сайте Администрации Белоярского сельсовета.</w:t>
      </w:r>
    </w:p>
    <w:p w:rsidR="000F66B3" w:rsidRDefault="000F66B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Контроль за исполнение настоящего постановления оставляю за собой.</w:t>
      </w:r>
    </w:p>
    <w:p w:rsidR="000F66B3" w:rsidRDefault="000F66B3" w:rsidP="008B25FE">
      <w:pPr>
        <w:rPr>
          <w:sz w:val="26"/>
          <w:szCs w:val="26"/>
        </w:rPr>
      </w:pPr>
    </w:p>
    <w:p w:rsidR="000F66B3" w:rsidRDefault="00D6778C" w:rsidP="008B25FE">
      <w:pPr>
        <w:rPr>
          <w:sz w:val="26"/>
          <w:szCs w:val="26"/>
        </w:rPr>
      </w:pPr>
      <w:r>
        <w:rPr>
          <w:sz w:val="26"/>
          <w:szCs w:val="26"/>
        </w:rPr>
        <w:t>И.О. г</w:t>
      </w:r>
      <w:r w:rsidR="000F66B3">
        <w:rPr>
          <w:sz w:val="26"/>
          <w:szCs w:val="26"/>
        </w:rPr>
        <w:t>лавы</w:t>
      </w:r>
    </w:p>
    <w:p w:rsidR="000F66B3" w:rsidRDefault="000F66B3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D6778C">
        <w:rPr>
          <w:sz w:val="26"/>
          <w:szCs w:val="26"/>
        </w:rPr>
        <w:t>В.В.Волуйко</w:t>
      </w:r>
      <w:proofErr w:type="spellEnd"/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B25FE">
      <w:pPr>
        <w:rPr>
          <w:sz w:val="26"/>
          <w:szCs w:val="26"/>
        </w:rPr>
      </w:pPr>
    </w:p>
    <w:p w:rsidR="000F66B3" w:rsidRDefault="000F66B3" w:rsidP="008E4093">
      <w:pPr>
        <w:autoSpaceDE w:val="0"/>
        <w:autoSpaceDN w:val="0"/>
        <w:adjustRightInd w:val="0"/>
        <w:ind w:firstLine="540"/>
        <w:jc w:val="both"/>
      </w:pPr>
    </w:p>
    <w:p w:rsidR="000F66B3" w:rsidRDefault="000F66B3" w:rsidP="008E4093">
      <w:pPr>
        <w:autoSpaceDE w:val="0"/>
        <w:autoSpaceDN w:val="0"/>
        <w:adjustRightInd w:val="0"/>
        <w:ind w:firstLine="540"/>
        <w:jc w:val="both"/>
      </w:pPr>
    </w:p>
    <w:p w:rsidR="000F66B3" w:rsidRDefault="000F66B3" w:rsidP="008E4093">
      <w:pPr>
        <w:autoSpaceDE w:val="0"/>
        <w:autoSpaceDN w:val="0"/>
        <w:adjustRightInd w:val="0"/>
        <w:ind w:firstLine="540"/>
        <w:jc w:val="both"/>
      </w:pPr>
    </w:p>
    <w:p w:rsidR="000F66B3" w:rsidRDefault="000F66B3" w:rsidP="008E4093">
      <w:pPr>
        <w:autoSpaceDE w:val="0"/>
        <w:autoSpaceDN w:val="0"/>
        <w:adjustRightInd w:val="0"/>
        <w:ind w:firstLine="540"/>
        <w:jc w:val="both"/>
      </w:pPr>
    </w:p>
    <w:p w:rsidR="000F66B3" w:rsidRDefault="000F66B3" w:rsidP="00430B47">
      <w:pPr>
        <w:autoSpaceDE w:val="0"/>
        <w:autoSpaceDN w:val="0"/>
        <w:adjustRightInd w:val="0"/>
        <w:jc w:val="both"/>
      </w:pPr>
    </w:p>
    <w:p w:rsidR="000F66B3" w:rsidRDefault="000F66B3" w:rsidP="00430B47">
      <w:pPr>
        <w:autoSpaceDE w:val="0"/>
        <w:autoSpaceDN w:val="0"/>
        <w:adjustRightInd w:val="0"/>
        <w:jc w:val="both"/>
      </w:pPr>
    </w:p>
    <w:p w:rsidR="000F66B3" w:rsidRDefault="000F66B3" w:rsidP="00430B47">
      <w:pPr>
        <w:autoSpaceDE w:val="0"/>
        <w:autoSpaceDN w:val="0"/>
        <w:adjustRightInd w:val="0"/>
        <w:jc w:val="both"/>
      </w:pPr>
    </w:p>
    <w:p w:rsidR="000F66B3" w:rsidRDefault="000F66B3" w:rsidP="00430B47">
      <w:pPr>
        <w:autoSpaceDE w:val="0"/>
        <w:autoSpaceDN w:val="0"/>
        <w:adjustRightInd w:val="0"/>
        <w:jc w:val="both"/>
      </w:pPr>
    </w:p>
    <w:p w:rsidR="000F66B3" w:rsidRDefault="000F66B3" w:rsidP="00430B47">
      <w:pPr>
        <w:autoSpaceDE w:val="0"/>
        <w:autoSpaceDN w:val="0"/>
        <w:adjustRightInd w:val="0"/>
        <w:jc w:val="both"/>
      </w:pPr>
    </w:p>
    <w:p w:rsidR="000F66B3" w:rsidRDefault="000F66B3" w:rsidP="00430B47">
      <w:pPr>
        <w:autoSpaceDE w:val="0"/>
        <w:autoSpaceDN w:val="0"/>
        <w:adjustRightInd w:val="0"/>
        <w:jc w:val="both"/>
      </w:pPr>
    </w:p>
    <w:p w:rsidR="000F66B3" w:rsidRDefault="000F66B3" w:rsidP="00430B47">
      <w:pPr>
        <w:autoSpaceDE w:val="0"/>
        <w:autoSpaceDN w:val="0"/>
        <w:adjustRightInd w:val="0"/>
        <w:jc w:val="both"/>
      </w:pPr>
    </w:p>
    <w:p w:rsidR="000F66B3" w:rsidRPr="009B03F8" w:rsidRDefault="000F66B3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0F66B3" w:rsidRPr="009B03F8" w:rsidRDefault="000F66B3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0F66B3" w:rsidRPr="009B03F8" w:rsidRDefault="000F66B3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0F66B3" w:rsidRDefault="000F66B3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0F66B3" w:rsidRDefault="000F66B3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0F66B3" w:rsidRDefault="000F66B3" w:rsidP="00D45BFF">
      <w:pPr>
        <w:rPr>
          <w:sz w:val="20"/>
          <w:szCs w:val="20"/>
        </w:rPr>
      </w:pPr>
    </w:p>
    <w:p w:rsidR="000F66B3" w:rsidRPr="009B03F8" w:rsidRDefault="000F66B3" w:rsidP="00D45BFF">
      <w:pPr>
        <w:rPr>
          <w:sz w:val="20"/>
          <w:szCs w:val="20"/>
        </w:rPr>
      </w:pPr>
    </w:p>
    <w:p w:rsidR="000F66B3" w:rsidRDefault="000F66B3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0F66B3" w:rsidRPr="009B03F8" w:rsidRDefault="000F66B3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0F66B3" w:rsidRPr="00430B47" w:rsidRDefault="000F66B3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0F66B3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3E57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51A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084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66B3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0FD4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E26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B32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2FC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1F7A97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53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6EB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4BC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37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326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2F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7D3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0EC7"/>
    <w:rsid w:val="0033103C"/>
    <w:rsid w:val="00331517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2A3B"/>
    <w:rsid w:val="0035331C"/>
    <w:rsid w:val="0035352B"/>
    <w:rsid w:val="003536DB"/>
    <w:rsid w:val="00353AD6"/>
    <w:rsid w:val="00353C88"/>
    <w:rsid w:val="00354D56"/>
    <w:rsid w:val="00355BD6"/>
    <w:rsid w:val="00356A50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562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91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546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02F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008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1F0C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39B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34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78C"/>
    <w:rsid w:val="00747DBF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94D"/>
    <w:rsid w:val="008B3E17"/>
    <w:rsid w:val="008B4DD4"/>
    <w:rsid w:val="008B565D"/>
    <w:rsid w:val="008B585A"/>
    <w:rsid w:val="008B58B0"/>
    <w:rsid w:val="008B7B88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0B11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6033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29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1311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2E55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636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661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A69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0A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2903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70C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1FE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6778C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55EB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43F5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C0D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5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36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36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36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9</cp:revision>
  <cp:lastPrinted>2017-02-15T09:03:00Z</cp:lastPrinted>
  <dcterms:created xsi:type="dcterms:W3CDTF">2017-01-17T02:18:00Z</dcterms:created>
  <dcterms:modified xsi:type="dcterms:W3CDTF">2017-02-22T02:11:00Z</dcterms:modified>
</cp:coreProperties>
</file>