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68" w:rsidRPr="00545364" w:rsidRDefault="0058146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581468" w:rsidRPr="00545364" w:rsidRDefault="0058146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581468" w:rsidRPr="00545364" w:rsidRDefault="0058146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581468" w:rsidRPr="00545364" w:rsidRDefault="0058146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581468" w:rsidRPr="00545364" w:rsidRDefault="00581468" w:rsidP="008B25FE">
      <w:pPr>
        <w:jc w:val="center"/>
        <w:rPr>
          <w:sz w:val="26"/>
          <w:szCs w:val="26"/>
        </w:rPr>
      </w:pPr>
    </w:p>
    <w:p w:rsidR="00581468" w:rsidRPr="00545364" w:rsidRDefault="00581468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81468" w:rsidRPr="00545364" w:rsidRDefault="00581468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581468" w:rsidRPr="00545364" w:rsidRDefault="00581468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23</w:t>
      </w:r>
      <w:r>
        <w:rPr>
          <w:sz w:val="26"/>
          <w:szCs w:val="26"/>
        </w:rPr>
        <w:t>» сентябрь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922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581468" w:rsidRPr="00E67A07" w:rsidRDefault="0058146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581468" w:rsidRDefault="00581468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581468">
        <w:tc>
          <w:tcPr>
            <w:tcW w:w="4428" w:type="dxa"/>
          </w:tcPr>
          <w:p w:rsidR="00581468" w:rsidRPr="004A4893" w:rsidRDefault="00581468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581468" w:rsidRPr="004A4893" w:rsidRDefault="0058146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581468" w:rsidRPr="004A4893" w:rsidRDefault="0058146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581468" w:rsidRPr="004A4893" w:rsidRDefault="00581468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81468" w:rsidRPr="00435A70" w:rsidRDefault="00581468" w:rsidP="00435A70">
      <w:pPr>
        <w:pStyle w:val="ConsPlusNormal"/>
        <w:ind w:firstLine="567"/>
        <w:jc w:val="both"/>
      </w:pPr>
      <w:r>
        <w:t xml:space="preserve">Рассмотрев заявление Булгакова Александра Ильича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581468" w:rsidRPr="00545364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81468" w:rsidRPr="00545364" w:rsidRDefault="00581468" w:rsidP="008B25FE">
      <w:pPr>
        <w:jc w:val="center"/>
        <w:rPr>
          <w:sz w:val="26"/>
          <w:szCs w:val="26"/>
        </w:rPr>
      </w:pPr>
    </w:p>
    <w:p w:rsidR="00581468" w:rsidRDefault="0058146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многоконтурного земельного участка (два контура) на кадастровом плане территории, образовать многоконтурный земельный участок (два контура) 3804 кв.м, расположенный по адресу: Республика Хакасия, Алтайский район, Белоярский с/с, 1700 метров северо-восточнее северной окраины с.Белый Яр, дробилка, для сельскохозяйственного производства из земель сельскохозяйственного назначения с последующим переводом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видом разрешенного использования – для базы для хранения продукции и материалов.</w:t>
      </w:r>
    </w:p>
    <w:p w:rsidR="00581468" w:rsidRDefault="0058146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образуется в границах территориальной зоны П2 (зона производственных объектов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класса).</w:t>
      </w:r>
    </w:p>
    <w:p w:rsidR="00581468" w:rsidRDefault="0058146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581468" w:rsidRDefault="0058146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Срок действия настоящего постановления составляет два года.</w:t>
      </w:r>
    </w:p>
    <w:p w:rsidR="00581468" w:rsidRDefault="0058146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Булгакову А.И.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Белоярский с/с, 1700 метров северо-восточнее северной окраины с.Белый Яр.</w:t>
      </w:r>
    </w:p>
    <w:p w:rsidR="00581468" w:rsidRDefault="0058146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81468" w:rsidRDefault="00581468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581468" w:rsidRDefault="0058146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581468" w:rsidRDefault="00581468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B25FE">
      <w:pPr>
        <w:rPr>
          <w:sz w:val="26"/>
          <w:szCs w:val="26"/>
        </w:rPr>
      </w:pPr>
    </w:p>
    <w:p w:rsidR="00581468" w:rsidRDefault="00581468" w:rsidP="008E4093">
      <w:pPr>
        <w:autoSpaceDE w:val="0"/>
        <w:autoSpaceDN w:val="0"/>
        <w:adjustRightInd w:val="0"/>
        <w:ind w:firstLine="540"/>
        <w:jc w:val="both"/>
      </w:pPr>
    </w:p>
    <w:p w:rsidR="00581468" w:rsidRDefault="00581468" w:rsidP="008E4093">
      <w:pPr>
        <w:autoSpaceDE w:val="0"/>
        <w:autoSpaceDN w:val="0"/>
        <w:adjustRightInd w:val="0"/>
        <w:ind w:firstLine="540"/>
        <w:jc w:val="both"/>
      </w:pPr>
    </w:p>
    <w:p w:rsidR="00581468" w:rsidRDefault="00581468" w:rsidP="008E4093">
      <w:pPr>
        <w:autoSpaceDE w:val="0"/>
        <w:autoSpaceDN w:val="0"/>
        <w:adjustRightInd w:val="0"/>
        <w:ind w:firstLine="540"/>
        <w:jc w:val="both"/>
      </w:pPr>
    </w:p>
    <w:p w:rsidR="00581468" w:rsidRDefault="00581468" w:rsidP="008E4093">
      <w:pPr>
        <w:autoSpaceDE w:val="0"/>
        <w:autoSpaceDN w:val="0"/>
        <w:adjustRightInd w:val="0"/>
        <w:ind w:firstLine="540"/>
        <w:jc w:val="both"/>
      </w:pPr>
    </w:p>
    <w:p w:rsidR="00581468" w:rsidRDefault="00581468" w:rsidP="00430B47">
      <w:pPr>
        <w:autoSpaceDE w:val="0"/>
        <w:autoSpaceDN w:val="0"/>
        <w:adjustRightInd w:val="0"/>
        <w:jc w:val="both"/>
      </w:pPr>
    </w:p>
    <w:p w:rsidR="00581468" w:rsidRDefault="00581468" w:rsidP="00430B47">
      <w:pPr>
        <w:autoSpaceDE w:val="0"/>
        <w:autoSpaceDN w:val="0"/>
        <w:adjustRightInd w:val="0"/>
        <w:jc w:val="both"/>
      </w:pPr>
    </w:p>
    <w:p w:rsidR="00581468" w:rsidRDefault="00581468" w:rsidP="00430B47">
      <w:pPr>
        <w:autoSpaceDE w:val="0"/>
        <w:autoSpaceDN w:val="0"/>
        <w:adjustRightInd w:val="0"/>
        <w:jc w:val="both"/>
      </w:pPr>
    </w:p>
    <w:p w:rsidR="00581468" w:rsidRDefault="00581468" w:rsidP="00430B47">
      <w:pPr>
        <w:autoSpaceDE w:val="0"/>
        <w:autoSpaceDN w:val="0"/>
        <w:adjustRightInd w:val="0"/>
        <w:jc w:val="both"/>
      </w:pPr>
    </w:p>
    <w:p w:rsidR="00581468" w:rsidRDefault="00581468" w:rsidP="00430B47">
      <w:pPr>
        <w:autoSpaceDE w:val="0"/>
        <w:autoSpaceDN w:val="0"/>
        <w:adjustRightInd w:val="0"/>
        <w:jc w:val="both"/>
      </w:pPr>
    </w:p>
    <w:p w:rsidR="00581468" w:rsidRDefault="00581468" w:rsidP="00430B47">
      <w:pPr>
        <w:autoSpaceDE w:val="0"/>
        <w:autoSpaceDN w:val="0"/>
        <w:adjustRightInd w:val="0"/>
        <w:jc w:val="both"/>
      </w:pPr>
    </w:p>
    <w:p w:rsidR="00581468" w:rsidRDefault="00581468" w:rsidP="00430B47">
      <w:pPr>
        <w:autoSpaceDE w:val="0"/>
        <w:autoSpaceDN w:val="0"/>
        <w:adjustRightInd w:val="0"/>
        <w:jc w:val="both"/>
      </w:pPr>
    </w:p>
    <w:p w:rsidR="00581468" w:rsidRPr="009B03F8" w:rsidRDefault="00581468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581468" w:rsidRPr="009B03F8" w:rsidRDefault="0058146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581468" w:rsidRPr="009B03F8" w:rsidRDefault="0058146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581468" w:rsidRDefault="00581468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581468" w:rsidRDefault="00581468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581468" w:rsidRDefault="00581468" w:rsidP="00D45BFF">
      <w:pPr>
        <w:rPr>
          <w:sz w:val="20"/>
          <w:szCs w:val="20"/>
        </w:rPr>
      </w:pPr>
    </w:p>
    <w:p w:rsidR="00581468" w:rsidRPr="009B03F8" w:rsidRDefault="00581468" w:rsidP="00D45BFF">
      <w:pPr>
        <w:rPr>
          <w:sz w:val="20"/>
          <w:szCs w:val="20"/>
        </w:rPr>
      </w:pPr>
    </w:p>
    <w:p w:rsidR="00581468" w:rsidRDefault="00581468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581468" w:rsidRPr="009B03F8" w:rsidRDefault="00581468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581468" w:rsidRPr="00430B47" w:rsidRDefault="00581468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81468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6DA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181F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26A68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2CA8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68A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848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723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0D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B42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146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0A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6DD3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7F3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67AC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187"/>
    <w:rsid w:val="00AB7325"/>
    <w:rsid w:val="00AB7CB4"/>
    <w:rsid w:val="00AC021D"/>
    <w:rsid w:val="00AC0322"/>
    <w:rsid w:val="00AC048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79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4D1F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539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59AC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87EA6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7D4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9F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421</Words>
  <Characters>2400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10</cp:revision>
  <cp:lastPrinted>2015-09-03T04:27:00Z</cp:lastPrinted>
  <dcterms:created xsi:type="dcterms:W3CDTF">2016-09-23T01:19:00Z</dcterms:created>
  <dcterms:modified xsi:type="dcterms:W3CDTF">2016-09-28T01:20:00Z</dcterms:modified>
</cp:coreProperties>
</file>