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CF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DF7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с. Белый Яр                                </w:t>
      </w:r>
      <w:r w:rsidR="00784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  <w:r w:rsidR="006A2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CF3">
        <w:rPr>
          <w:rFonts w:ascii="Times New Roman" w:eastAsia="Times New Roman" w:hAnsi="Times New Roman" w:cs="Times New Roman"/>
          <w:sz w:val="26"/>
          <w:szCs w:val="26"/>
          <w:lang w:eastAsia="ru-RU"/>
        </w:rPr>
        <w:t>982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0A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Акционерного общества «Мегафон»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7A4A2E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0D4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proofErr w:type="gramStart"/>
      <w:r w:rsidR="00A070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A070D4">
        <w:rPr>
          <w:rFonts w:ascii="Times New Roman" w:eastAsia="Times New Roman" w:hAnsi="Times New Roman" w:cs="Times New Roman"/>
          <w:sz w:val="26"/>
          <w:szCs w:val="26"/>
          <w:lang w:eastAsia="ru-RU"/>
        </w:rPr>
        <w:t>(1), ЗУ1(2), ЗУ1(3), ЗУ1(4), ЗУ1(5):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DF74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A1BE4">
        <w:rPr>
          <w:rFonts w:ascii="Times New Roman" w:eastAsia="Times New Roman" w:hAnsi="Times New Roman" w:cs="Times New Roman"/>
          <w:sz w:val="26"/>
          <w:szCs w:val="26"/>
          <w:lang w:eastAsia="ru-RU"/>
        </w:rPr>
        <w:t>4381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</w:t>
      </w:r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Абакан от существующей муфты РМ ПАО «Мегафон» в грунте до ТК ПАО «Ростелеком» </w:t>
      </w:r>
      <w:proofErr w:type="spellStart"/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Яр. </w:t>
      </w:r>
      <w:proofErr w:type="spellStart"/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ул.Дружбы</w:t>
      </w:r>
      <w:proofErr w:type="spellEnd"/>
      <w:r w:rsidRPr="00460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</w:t>
      </w:r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</w:t>
      </w:r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зоне Ж1с - зона существующей застройки индивидуальными жилыми домами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линии связи ВОЛС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7A4A2E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7845B6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7845B6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Pr="009A351F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A070D4" w:rsidRDefault="00A070D4" w:rsidP="009A351F">
      <w:pPr>
        <w:jc w:val="right"/>
      </w:pPr>
    </w:p>
    <w:p w:rsidR="00A070D4" w:rsidRDefault="00A070D4" w:rsidP="009A351F">
      <w:pPr>
        <w:jc w:val="right"/>
      </w:pPr>
    </w:p>
    <w:p w:rsidR="00A070D4" w:rsidRDefault="00A070D4" w:rsidP="00A070D4">
      <w:pPr>
        <w:spacing w:line="240" w:lineRule="auto"/>
      </w:pPr>
      <w:r>
        <w:t xml:space="preserve">                                                           </w:t>
      </w:r>
    </w:p>
    <w:p w:rsidR="00B93F70" w:rsidRDefault="00B93F70" w:rsidP="00A070D4">
      <w:pPr>
        <w:spacing w:line="240" w:lineRule="auto"/>
      </w:pPr>
    </w:p>
    <w:p w:rsidR="00A070D4" w:rsidRDefault="00A070D4" w:rsidP="00A070D4">
      <w:pPr>
        <w:spacing w:line="240" w:lineRule="auto"/>
      </w:pPr>
      <w:r>
        <w:t xml:space="preserve">                                                          </w:t>
      </w:r>
    </w:p>
    <w:p w:rsidR="00B93F70" w:rsidRDefault="00B93F70" w:rsidP="00A070D4">
      <w:pPr>
        <w:spacing w:line="240" w:lineRule="auto"/>
      </w:pPr>
    </w:p>
    <w:p w:rsidR="00B93F70" w:rsidRDefault="00A070D4" w:rsidP="00A070D4">
      <w:pPr>
        <w:spacing w:line="240" w:lineRule="auto"/>
      </w:pPr>
      <w:r>
        <w:t xml:space="preserve"> </w:t>
      </w:r>
    </w:p>
    <w:p w:rsidR="00B93F70" w:rsidRDefault="00B93F70" w:rsidP="00A070D4">
      <w:pPr>
        <w:spacing w:line="240" w:lineRule="auto"/>
      </w:pPr>
    </w:p>
    <w:p w:rsidR="009A351F" w:rsidRDefault="00B93F70" w:rsidP="00B93F70">
      <w:pPr>
        <w:spacing w:line="240" w:lineRule="auto"/>
        <w:jc w:val="right"/>
      </w:pPr>
      <w:r>
        <w:lastRenderedPageBreak/>
        <w:t xml:space="preserve">                                                                                                                                </w:t>
      </w:r>
      <w:r w:rsidR="009A351F">
        <w:t>Приложение  к Постановлению</w:t>
      </w:r>
      <w:r>
        <w:t xml:space="preserve"> </w:t>
      </w:r>
      <w:r w:rsidR="00A070D4">
        <w:t xml:space="preserve"> </w:t>
      </w:r>
      <w:r w:rsidR="009A351F">
        <w:t>от «</w:t>
      </w:r>
      <w:r w:rsidR="007A4A2E">
        <w:t xml:space="preserve">   </w:t>
      </w:r>
      <w:r w:rsidR="009A351F">
        <w:t xml:space="preserve">»  </w:t>
      </w:r>
      <w:r w:rsidR="00DF743F">
        <w:t>декабря</w:t>
      </w:r>
      <w:r w:rsidR="009A351F">
        <w:t xml:space="preserve">  2015 года № </w:t>
      </w:r>
      <w:r w:rsidR="007A4A2E">
        <w:t>_____</w:t>
      </w:r>
    </w:p>
    <w:p w:rsidR="00B93F70" w:rsidRPr="00B93F70" w:rsidRDefault="00B93F70" w:rsidP="00B93F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3F70">
        <w:rPr>
          <w:rFonts w:ascii="Times New Roman" w:eastAsia="Times New Roman" w:hAnsi="Times New Roman" w:cs="Times New Roman"/>
          <w:lang w:eastAsia="ru-RU"/>
        </w:rPr>
        <w:t>Схема</w:t>
      </w:r>
    </w:p>
    <w:p w:rsidR="00B93F70" w:rsidRPr="00B93F70" w:rsidRDefault="00B93F70" w:rsidP="00B93F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3F70">
        <w:rPr>
          <w:rFonts w:ascii="Times New Roman" w:eastAsia="Times New Roman" w:hAnsi="Times New Roman" w:cs="Times New Roman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B93F70" w:rsidRPr="00B93F70" w:rsidRDefault="00B93F70" w:rsidP="00B93F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219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4"/>
      </w:tblGrid>
      <w:tr w:rsidR="00B93F70" w:rsidRPr="00B93F70" w:rsidTr="00B93F70">
        <w:trPr>
          <w:trHeight w:val="386"/>
        </w:trPr>
        <w:tc>
          <w:tcPr>
            <w:tcW w:w="96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93F70" w:rsidRPr="00B93F70" w:rsidRDefault="00B93F70" w:rsidP="00B93F70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участка: ЗУ</w:t>
            </w:r>
            <w:proofErr w:type="gramStart"/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(1), ЗУ1(2), ЗУ1(3), ЗУ1(4), ЗУ1(5).</w:t>
            </w:r>
          </w:p>
        </w:tc>
      </w:tr>
      <w:tr w:rsidR="00B93F70" w:rsidRPr="00B93F70" w:rsidTr="00530B0C">
        <w:trPr>
          <w:trHeight w:val="363"/>
        </w:trPr>
        <w:tc>
          <w:tcPr>
            <w:tcW w:w="968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85" w:type="dxa"/>
            </w:tcMar>
            <w:vAlign w:val="bottom"/>
          </w:tcPr>
          <w:p w:rsidR="00B93F70" w:rsidRPr="00B93F70" w:rsidRDefault="00B93F70" w:rsidP="00B93F70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земельного участка 24381 </w:t>
            </w:r>
            <w:proofErr w:type="spellStart"/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B93F70" w:rsidRPr="00B93F70" w:rsidTr="00530B0C">
        <w:trPr>
          <w:trHeight w:val="363"/>
        </w:trPr>
        <w:tc>
          <w:tcPr>
            <w:tcW w:w="968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85" w:type="dxa"/>
            </w:tcMar>
            <w:vAlign w:val="bottom"/>
          </w:tcPr>
          <w:p w:rsidR="00B93F70" w:rsidRPr="00B93F70" w:rsidRDefault="00B93F70" w:rsidP="00B93F70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кадастрового</w:t>
            </w:r>
            <w:proofErr w:type="gramEnd"/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19:04:010102, 19:04:010103, 19:04:010104, 19:04:010303</w:t>
            </w:r>
          </w:p>
        </w:tc>
      </w:tr>
      <w:tr w:rsidR="00B93F70" w:rsidRPr="00B93F70" w:rsidTr="00530B0C">
        <w:trPr>
          <w:trHeight w:val="363"/>
        </w:trPr>
        <w:tc>
          <w:tcPr>
            <w:tcW w:w="968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85" w:type="dxa"/>
            </w:tcMar>
            <w:vAlign w:val="bottom"/>
          </w:tcPr>
          <w:p w:rsidR="00B93F70" w:rsidRPr="00B93F70" w:rsidRDefault="00B93F70" w:rsidP="00B93F70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координат СК кадастрового округа 166</w:t>
            </w:r>
          </w:p>
        </w:tc>
      </w:tr>
      <w:tr w:rsidR="00B93F70" w:rsidRPr="00B93F70" w:rsidTr="00530B0C">
        <w:trPr>
          <w:trHeight w:val="539"/>
        </w:trPr>
        <w:tc>
          <w:tcPr>
            <w:tcW w:w="968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63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368"/>
              <w:gridCol w:w="3594"/>
              <w:gridCol w:w="4677"/>
            </w:tblGrid>
            <w:tr w:rsidR="00B93F70" w:rsidRPr="00B93F70" w:rsidTr="00530B0C">
              <w:trPr>
                <w:trHeight w:val="482"/>
              </w:trPr>
              <w:tc>
                <w:tcPr>
                  <w:tcW w:w="1368" w:type="dxa"/>
                  <w:vMerge w:val="restart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8271" w:type="dxa"/>
                  <w:gridSpan w:val="2"/>
                  <w:shd w:val="clear" w:color="auto" w:fill="auto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Координаты, 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</w:p>
              </w:tc>
            </w:tr>
            <w:tr w:rsidR="00B93F70" w:rsidRPr="00B93F70" w:rsidTr="00530B0C">
              <w:tc>
                <w:tcPr>
                  <w:tcW w:w="13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</w:tr>
            <w:tr w:rsidR="00B93F70" w:rsidRPr="00B93F70" w:rsidTr="00530B0C">
              <w:trPr>
                <w:trHeight w:val="236"/>
              </w:trPr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B93F70" w:rsidRPr="00B93F70" w:rsidRDefault="00B93F70" w:rsidP="00B93F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3594"/>
              <w:gridCol w:w="4677"/>
            </w:tblGrid>
            <w:tr w:rsidR="00B93F70" w:rsidRPr="00B93F70" w:rsidTr="00B93F70">
              <w:trPr>
                <w:trHeight w:val="80"/>
              </w:trPr>
              <w:tc>
                <w:tcPr>
                  <w:tcW w:w="9639" w:type="dxa"/>
                  <w:gridSpan w:val="3"/>
                  <w:tcMar>
                    <w:left w:w="170" w:type="dxa"/>
                  </w:tcMar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:ЗУ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(1)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400 169,39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199 737,15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400 209,79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199 769,67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400 252,05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199 795,23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400 279,25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199 807,53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400 301,43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199 813,16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400 314,63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199 814,91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400 345,68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199 820,51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400 349,35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199 824,15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400 345,66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199 825,88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400 344,03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199 824,25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400 313,97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199 818,86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400 300,79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199 817,11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400 277,98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199 811,34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400 250,30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199 798,83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400 207,53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199 772,97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400 166,73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199 740,15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400 148,93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199 723,81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400 130,55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1,27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400 095,88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199 655,16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400 076,60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199 623,32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400 041,67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199 563,49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400 074,21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199 535,30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400 076,83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199 538,32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400 046,82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199 564,34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400 080,05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199 621,29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400 099,21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199 652,94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400 133,69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199 698,79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400 151,94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199 721,16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400 169,39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199 737,15</w:t>
                  </w:r>
                </w:p>
              </w:tc>
            </w:tr>
            <w:tr w:rsidR="00B93F70" w:rsidRPr="00B93F70" w:rsidTr="00530B0C">
              <w:trPr>
                <w:trHeight w:val="340"/>
              </w:trPr>
              <w:tc>
                <w:tcPr>
                  <w:tcW w:w="9639" w:type="dxa"/>
                  <w:gridSpan w:val="3"/>
                  <w:tcMar>
                    <w:left w:w="170" w:type="dxa"/>
                  </w:tcMar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:ЗУ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(2)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401 241,31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200 315,63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401 269,50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200 330,62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401 314,12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200 355,23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401 359,15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200 378,66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401 374,45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200 386,39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401 418,41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200 412,41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401 442,78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200 426,80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401 456,97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200 435,11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401 494,94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200 453,69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401 509,43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200 460,36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н39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401 511,07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200 465,32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401 496,06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200 458,57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401 443,90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200 431,52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cr/>
                    <w:t>416,37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200 415,86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401 372,51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200 389,89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401 357,33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200 382,22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н45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401 312,25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200 358,77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401 288,44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200 345,63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401 267,60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200 334,14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401 239,44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200 319,16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н49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401 192,72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200 294,56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401 165,81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200 280,33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401 069,48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200 229,66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401 006,89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200 194,76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400 956,77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200 165,85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400 925,22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200 150,18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400 888,83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200 132,24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400 806,15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200 090,87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400 768,74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200 071,70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400 736,66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200 05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,15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н59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400 711,18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200 040,11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400 689,43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200 028,29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400 649,45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200 006,72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400 631,45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199 999,56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400 605,16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199 981,82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400 582,94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199 969,54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400 555,06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199 954,24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400 529,11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199 939,48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400 497,27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199 921,29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400 463,98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199 903,13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н69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400 435,25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199 888,11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400 399,54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199 867,21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400 365,74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199 846,09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400 360,57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199 840,89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400 360,20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199 839,61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400 363,07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199 837,80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cr/>
                    <w:t>68,42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199 843,11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400 401,59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199 863,77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400 437,18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199 884,60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400 465,86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199 899,60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н79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400 499,23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199 917,80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400 531,09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199 936,00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400 557,01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199 950,75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400 584,87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199 966,04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400 607,27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199 978,42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400 633,25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199 995,98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400 651,04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200 003,04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400 691,33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200 024,78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400 713,09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200 036,59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400 738,58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200 050,64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400 770,63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200 068,17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400 807,96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200 087,31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400 890,60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200 128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400 904,55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200 135,53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400 904,57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200 138,52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400 907,90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200 137,19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400 927,00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200 146,59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400 958,69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200 162,34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401 008,88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200 191,29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401 071,38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200 226,14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н99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401 167,67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200 276,79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401 194,58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200 291,02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401 241,31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200 315,63</w:t>
                  </w:r>
                </w:p>
              </w:tc>
            </w:tr>
            <w:tr w:rsidR="00B93F70" w:rsidRPr="00B93F70" w:rsidTr="00530B0C">
              <w:trPr>
                <w:trHeight w:val="340"/>
              </w:trPr>
              <w:tc>
                <w:tcPr>
                  <w:tcW w:w="9639" w:type="dxa"/>
                  <w:gridSpan w:val="3"/>
                  <w:tcMar>
                    <w:left w:w="170" w:type="dxa"/>
                  </w:tcMar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:ЗУ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(3)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402 220,54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200 834,57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402 298,17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200 878,16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402 340,57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200 901,81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402 419,12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200 947,42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402 416,62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200 951,56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402 412,92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200 949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54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402 413,43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200 948,75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н108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402 338,58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200 905,28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402 296,21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200 881,66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402 218,57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200 838,05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402 199,73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200 827,32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402 139,10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200 794,96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402 113,31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200 780,24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402 069,68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200 755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402 036,04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200 737,93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401 986,80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200 712,49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401 961,59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200 698,43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401 906,34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200 669,57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401 877,82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200 656,04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401 857,14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200 643,84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401 823,09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200 627,42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401 762,21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200 594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55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401 748,88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200 586,77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401 705,02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200 564,79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401 671,51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200 547,18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401 628,35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200 525,90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401 552,36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200 486,19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401 531,72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200 475,31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401 551,61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200 481,27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401 554,22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200 482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401 630,16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200 522,33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401 673,30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200 543,61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401 706,83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200 561,23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401 750,83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200 583,28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401 764,18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200 591,06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401 824,93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200 623,86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401 859,05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200 640,33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401 879,67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200 652</w:t>
                  </w: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н139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401 882,23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200 654,27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401 908,11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200 665,98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401 963,51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200 694,92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401 988,69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200 708,96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402 037,88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200 734,38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402 071,58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200 751,76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402 115,29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200 776,77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402 141,06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200 791,48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402 201,68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200 823,83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402 220,54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200 834,57</w:t>
                  </w:r>
                </w:p>
              </w:tc>
            </w:tr>
            <w:tr w:rsidR="00B93F70" w:rsidRPr="00B93F70" w:rsidTr="00530B0C">
              <w:trPr>
                <w:trHeight w:val="340"/>
              </w:trPr>
              <w:tc>
                <w:tcPr>
                  <w:tcW w:w="9639" w:type="dxa"/>
                  <w:gridSpan w:val="3"/>
                  <w:tcMar>
                    <w:left w:w="170" w:type="dxa"/>
                  </w:tcMar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:ЗУ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(4)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402 402,13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200 972,48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н149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402 394,07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200 984,18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402 377,44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201 003,65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402 358,05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201 023,59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402 332,90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201 044,26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402 314,89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201 056,98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402 289,41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201 070,84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402 270,97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201 078,60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402 260,33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201 081,30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402 231,90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201 085,87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402 088,46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201 108,81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н159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402 030,06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201 118,21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402 016,82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201 119,55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401 989,31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201 123,58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401 941,00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201 131,10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401 917,73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201 135,61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401 883,72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201 142,37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401 821,42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201 149,52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401 802,46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201 151,79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401 745,72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201 158,41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401 684,87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201 165,05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н169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401 619,96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201 171,61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401 523,32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201 183,62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н171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401 453,33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201 192,65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401 378,87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201 202,13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401 349,58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201 205,82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401 256,09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201 217,81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401 189,81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201 226,64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401 116,87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201 236,72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401 044,33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201 246,80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401 008,41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201 252,00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н179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400 941,96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201 260,48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400 907,27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201 264,54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400 871,73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201 270,88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400 783,57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201 286,31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400 719,57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201 296,37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400 649,66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201 307,22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400 592,33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201 315,88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400 553,43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201 321,94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400 473,86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201 333,98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400 442,72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201 339,66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н189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400 410,50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201 347,01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400 395,31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201 350,28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400 392,84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201 346,73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400 409,64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201 343,11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400 441,95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201 335,73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400 473,23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201 330,03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400 552,83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201 317,99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400 591,73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201 311,92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400 649,05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201 303,27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400 718,96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201 292,42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н199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400 782,93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201 282,36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400 871,03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201 266,94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400 906,67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201 260,58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400 941,47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201 256,51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401 007,88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201 248,04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401 043,77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201 242,84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401 189,27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201 222,68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401 255,57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201 213,84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401 349,07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201 201,85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401 378,37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201 198,16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н209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401 452,82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201 188,68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401 522,82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201 179,65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401 619,51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201 167,64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401 684,46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201 161,07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401 745,28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201 154,43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401 801,99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201 147,81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401 820,95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201 145,55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401 883,08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201 138,42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401 916,96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201 131,69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401 940,33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201 127,16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н219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401 988,71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201 119,63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402 016,28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201 115,58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402 016,31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201 115,58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402 016,34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201 115,58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402 016,37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201 115,57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402 029,53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201 114,24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402 087,83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201 104,86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402 231,26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201 081,92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402 259,44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201 077,40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402 269,56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201 074,85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н229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402 287,58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201 067,28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402 312,74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201 053,60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402 330,42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201 041,12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402 355,31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201 020,67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402 374,44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201 001,00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402 390,87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200 981,77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402 398,42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200 970,70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н148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402 402,13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200 972,48</w:t>
                  </w:r>
                </w:p>
              </w:tc>
            </w:tr>
            <w:tr w:rsidR="00B93F70" w:rsidRPr="00B93F70" w:rsidTr="00530B0C">
              <w:trPr>
                <w:trHeight w:val="340"/>
              </w:trPr>
              <w:tc>
                <w:tcPr>
                  <w:tcW w:w="9639" w:type="dxa"/>
                  <w:gridSpan w:val="3"/>
                  <w:tcMar>
                    <w:left w:w="170" w:type="dxa"/>
                  </w:tcMar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:ЗУ</w:t>
                  </w:r>
                  <w:proofErr w:type="gramStart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B93F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(5)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400 376,79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201 349,94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400 379,30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201 353,52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400 316,67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201 366,08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400 192,26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201 390,05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400 135,53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201 401,42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400 074,62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201 413,14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399 990,12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201 430,74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399 881,44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201 454,82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399 768,92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201 479,54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399 643,20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201 507,34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399 543,26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201 528,56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399 464,44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201 546,17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399 326,41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201 577,78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н249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399 256,52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201 592,90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399 175,44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201 609,59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399 175,43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201 609,60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399 175,42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201 609,60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399 123,95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201 619,06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399 123,11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201 615,58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399 127,03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201 614,78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399 126,96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201 614,43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399 174,66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201 605,67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399 255,70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201 588,98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н259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399 325,54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201 573,88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н260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399 463,56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201 542,27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н261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399 542,41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201 524,65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н262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399 642,35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201 503,43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н263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399 768,06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201 475,64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н264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399 880,58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201 450,91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н265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399 989,29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201 426,82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400 073,83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201 409,22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н267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400 134,75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201 397,49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н268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400 191,50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201 386,13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н269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400 315,90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201 362,15</w:t>
                  </w:r>
                </w:p>
              </w:tc>
            </w:tr>
            <w:tr w:rsidR="00B93F70" w:rsidRPr="00B93F70" w:rsidTr="00530B0C">
              <w:tc>
                <w:tcPr>
                  <w:tcW w:w="1368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н236</w:t>
                  </w:r>
                </w:p>
              </w:tc>
              <w:tc>
                <w:tcPr>
                  <w:tcW w:w="3594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400 376,79</w:t>
                  </w:r>
                </w:p>
              </w:tc>
              <w:tc>
                <w:tcPr>
                  <w:tcW w:w="4677" w:type="dxa"/>
                  <w:vAlign w:val="center"/>
                </w:tcPr>
                <w:p w:rsidR="00B93F70" w:rsidRPr="00B93F70" w:rsidRDefault="00B93F70" w:rsidP="00B93F70">
                  <w:pPr>
                    <w:framePr w:hSpace="180" w:wrap="around" w:vAnchor="page" w:hAnchor="margin" w:y="21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3F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201 349,94</w:t>
                  </w:r>
                </w:p>
              </w:tc>
            </w:tr>
          </w:tbl>
          <w:p w:rsidR="00B93F70" w:rsidRPr="00B93F70" w:rsidRDefault="00B93F70" w:rsidP="00B9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93F70" w:rsidRPr="00B93F70" w:rsidTr="00530B0C">
        <w:trPr>
          <w:trHeight w:val="624"/>
        </w:trPr>
        <w:tc>
          <w:tcPr>
            <w:tcW w:w="96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93F70" w:rsidRPr="00B93F70" w:rsidRDefault="00B93F70" w:rsidP="00B93F7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943600" cy="6467475"/>
                  <wp:effectExtent l="0" t="0" r="0" b="9525"/>
                  <wp:docPr id="10" name="Рисунок 10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46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F70" w:rsidRPr="00B93F70" w:rsidRDefault="00B93F70" w:rsidP="00B93F7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3F70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Масштаб</w:t>
            </w:r>
            <w:r w:rsidRPr="00B93F70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 xml:space="preserve"> 1:25034</w:t>
            </w:r>
          </w:p>
        </w:tc>
      </w:tr>
      <w:tr w:rsidR="00B93F70" w:rsidRPr="00B93F70" w:rsidTr="00530B0C">
        <w:trPr>
          <w:trHeight w:val="624"/>
        </w:trPr>
        <w:tc>
          <w:tcPr>
            <w:tcW w:w="96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93F70" w:rsidRPr="00B93F70" w:rsidRDefault="00B93F70" w:rsidP="00B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обозначения:</w:t>
            </w:r>
          </w:p>
          <w:p w:rsidR="00B93F70" w:rsidRPr="00B93F70" w:rsidRDefault="00B93F70" w:rsidP="00B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:ЗУ</w:t>
            </w:r>
            <w:proofErr w:type="gramStart"/>
            <w:r w:rsidRPr="00B93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93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обозначение образуемого земельного участка</w:t>
            </w:r>
          </w:p>
          <w:p w:rsidR="00B93F70" w:rsidRPr="00B93F70" w:rsidRDefault="00B93F70" w:rsidP="00B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486410</wp:posOffset>
                      </wp:positionV>
                      <wp:extent cx="295275" cy="0"/>
                      <wp:effectExtent l="9525" t="9525" r="9525" b="952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8.3pt" to="36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UbTw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" strokecolor="red"/>
                  </w:pict>
                </mc:Fallback>
              </mc:AlternateContent>
            </w:r>
            <w:r w:rsidRPr="00B93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граница образуемого земельного участка</w:t>
            </w:r>
          </w:p>
          <w:p w:rsidR="00B93F70" w:rsidRPr="00B93F70" w:rsidRDefault="00B93F70" w:rsidP="00B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502285</wp:posOffset>
                      </wp:positionV>
                      <wp:extent cx="295275" cy="0"/>
                      <wp:effectExtent l="9525" t="9525" r="9525" b="95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39.55pt" to="36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" strokecolor="blue"/>
                  </w:pict>
                </mc:Fallback>
              </mc:AlternateContent>
            </w:r>
            <w:r w:rsidRPr="00B93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граница земельного участка включенного в ГКН      </w:t>
            </w:r>
          </w:p>
          <w:p w:rsidR="00B93F70" w:rsidRPr="00B93F70" w:rsidRDefault="00B93F70" w:rsidP="00B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:195     обозначение исходного земельного участка</w:t>
            </w:r>
          </w:p>
          <w:p w:rsidR="00B93F70" w:rsidRPr="00B93F70" w:rsidRDefault="00B93F70" w:rsidP="00B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F70" w:rsidRPr="00B93F70" w:rsidRDefault="00B93F70" w:rsidP="00B93F7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F70" w:rsidRPr="00B93F70" w:rsidRDefault="00B93F70" w:rsidP="00B93F7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F70" w:rsidRPr="00B93F70" w:rsidRDefault="00B93F70" w:rsidP="00B93F7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F70" w:rsidRPr="00B93F70" w:rsidRDefault="00B93F70" w:rsidP="00B93F7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3F70" w:rsidRPr="00B93F70" w:rsidRDefault="00B93F70" w:rsidP="00B93F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B93F70" w:rsidRPr="00B93F70" w:rsidSect="00B93F7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A1BE4"/>
    <w:rsid w:val="000F3B17"/>
    <w:rsid w:val="001A04FC"/>
    <w:rsid w:val="001E3801"/>
    <w:rsid w:val="001F565F"/>
    <w:rsid w:val="003775C9"/>
    <w:rsid w:val="00414787"/>
    <w:rsid w:val="00457FA2"/>
    <w:rsid w:val="0046008A"/>
    <w:rsid w:val="00472E67"/>
    <w:rsid w:val="004A0527"/>
    <w:rsid w:val="004D3757"/>
    <w:rsid w:val="005B07C6"/>
    <w:rsid w:val="005C6032"/>
    <w:rsid w:val="00686666"/>
    <w:rsid w:val="00687681"/>
    <w:rsid w:val="006A2312"/>
    <w:rsid w:val="006B16C7"/>
    <w:rsid w:val="00716DE6"/>
    <w:rsid w:val="00771143"/>
    <w:rsid w:val="007845B6"/>
    <w:rsid w:val="007A4A2E"/>
    <w:rsid w:val="00813D29"/>
    <w:rsid w:val="00817A45"/>
    <w:rsid w:val="008549B4"/>
    <w:rsid w:val="00886E17"/>
    <w:rsid w:val="00952494"/>
    <w:rsid w:val="009A351F"/>
    <w:rsid w:val="009C192C"/>
    <w:rsid w:val="009D5259"/>
    <w:rsid w:val="00A070D4"/>
    <w:rsid w:val="00A21CF3"/>
    <w:rsid w:val="00AB129F"/>
    <w:rsid w:val="00B33268"/>
    <w:rsid w:val="00B82FE1"/>
    <w:rsid w:val="00B93F70"/>
    <w:rsid w:val="00D8294C"/>
    <w:rsid w:val="00DC2544"/>
    <w:rsid w:val="00DF743F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A070D4"/>
  </w:style>
  <w:style w:type="table" w:customStyle="1" w:styleId="10">
    <w:name w:val="Сетка таблицы1"/>
    <w:basedOn w:val="a1"/>
    <w:next w:val="a3"/>
    <w:rsid w:val="00A0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B93F70"/>
  </w:style>
  <w:style w:type="table" w:customStyle="1" w:styleId="20">
    <w:name w:val="Сетка таблицы2"/>
    <w:basedOn w:val="a1"/>
    <w:next w:val="a3"/>
    <w:rsid w:val="00B9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A070D4"/>
  </w:style>
  <w:style w:type="table" w:customStyle="1" w:styleId="10">
    <w:name w:val="Сетка таблицы1"/>
    <w:basedOn w:val="a1"/>
    <w:next w:val="a3"/>
    <w:rsid w:val="00A0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B93F70"/>
  </w:style>
  <w:style w:type="table" w:customStyle="1" w:styleId="20">
    <w:name w:val="Сетка таблицы2"/>
    <w:basedOn w:val="a1"/>
    <w:next w:val="a3"/>
    <w:rsid w:val="00B9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2015-07-28T09:04:00Z</cp:lastPrinted>
  <dcterms:created xsi:type="dcterms:W3CDTF">2015-12-10T10:51:00Z</dcterms:created>
  <dcterms:modified xsi:type="dcterms:W3CDTF">2015-12-14T06:10:00Z</dcterms:modified>
</cp:coreProperties>
</file>