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2D" w:rsidRDefault="00414A2D" w:rsidP="00414A2D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414A2D" w:rsidRDefault="00414A2D" w:rsidP="00414A2D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414A2D" w:rsidRDefault="00414A2D" w:rsidP="00414A2D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414A2D" w:rsidRDefault="00414A2D" w:rsidP="00414A2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Белоярского сельсовета</w:t>
      </w:r>
    </w:p>
    <w:p w:rsidR="00414A2D" w:rsidRDefault="00414A2D" w:rsidP="00414A2D">
      <w:pPr>
        <w:jc w:val="center"/>
        <w:rPr>
          <w:sz w:val="26"/>
          <w:szCs w:val="26"/>
        </w:rPr>
      </w:pPr>
    </w:p>
    <w:p w:rsidR="00414A2D" w:rsidRDefault="00414A2D" w:rsidP="00414A2D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14A2D" w:rsidRDefault="00414A2D" w:rsidP="00414A2D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</w:p>
    <w:p w:rsidR="00414A2D" w:rsidRDefault="00414A2D" w:rsidP="00414A2D">
      <w:pPr>
        <w:tabs>
          <w:tab w:val="center" w:pos="467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 01 » декабря 2015 г.                                                                                           № 9</w:t>
      </w:r>
      <w:r w:rsidR="00AD19C7">
        <w:rPr>
          <w:sz w:val="26"/>
          <w:szCs w:val="26"/>
        </w:rPr>
        <w:t>61</w:t>
      </w:r>
      <w:bookmarkStart w:id="0" w:name="_GoBack"/>
      <w:bookmarkEnd w:id="0"/>
      <w:r>
        <w:rPr>
          <w:sz w:val="26"/>
          <w:szCs w:val="26"/>
        </w:rPr>
        <w:t xml:space="preserve"> </w:t>
      </w:r>
    </w:p>
    <w:p w:rsidR="00414A2D" w:rsidRDefault="00414A2D" w:rsidP="00414A2D">
      <w:pPr>
        <w:tabs>
          <w:tab w:val="center" w:pos="4677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с. Белый Яр</w:t>
      </w:r>
    </w:p>
    <w:p w:rsidR="00414A2D" w:rsidRDefault="00414A2D" w:rsidP="00414A2D">
      <w:pPr>
        <w:spacing w:before="340" w:line="218" w:lineRule="auto"/>
        <w:ind w:left="120" w:right="3400"/>
      </w:pPr>
      <w:r>
        <w:t xml:space="preserve">                                                                                       </w:t>
      </w:r>
    </w:p>
    <w:p w:rsidR="00414A2D" w:rsidRDefault="00414A2D" w:rsidP="00414A2D">
      <w:pPr>
        <w:pStyle w:val="5"/>
        <w:ind w:firstLine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    мерах     по    защите    населения   и   территории</w:t>
      </w:r>
    </w:p>
    <w:p w:rsidR="00414A2D" w:rsidRDefault="00414A2D" w:rsidP="00414A2D">
      <w:pPr>
        <w:pStyle w:val="5"/>
        <w:ind w:firstLine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муниципального          образования            Белоярский</w:t>
      </w:r>
    </w:p>
    <w:p w:rsidR="00414A2D" w:rsidRDefault="00414A2D" w:rsidP="00414A2D">
      <w:pPr>
        <w:pStyle w:val="5"/>
        <w:ind w:firstLine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сельсовет         от           чрезвычайных           ситуаций</w:t>
      </w:r>
    </w:p>
    <w:p w:rsidR="00414A2D" w:rsidRDefault="00414A2D" w:rsidP="00414A2D">
      <w:pPr>
        <w:pStyle w:val="5"/>
        <w:ind w:firstLine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связанных с пожарами в зимний период 2015-2016 гг.</w:t>
      </w:r>
    </w:p>
    <w:p w:rsidR="00414A2D" w:rsidRDefault="00414A2D" w:rsidP="00414A2D">
      <w:pPr>
        <w:rPr>
          <w:sz w:val="26"/>
          <w:szCs w:val="26"/>
        </w:rPr>
      </w:pPr>
    </w:p>
    <w:p w:rsidR="00414A2D" w:rsidRDefault="00414A2D" w:rsidP="00414A2D"/>
    <w:p w:rsidR="00414A2D" w:rsidRDefault="00414A2D" w:rsidP="00414A2D">
      <w:pPr>
        <w:jc w:val="both"/>
        <w:rPr>
          <w:sz w:val="26"/>
          <w:szCs w:val="26"/>
        </w:rPr>
      </w:pPr>
      <w:r>
        <w:rPr>
          <w:sz w:val="24"/>
          <w:szCs w:val="24"/>
        </w:rPr>
        <w:t xml:space="preserve">             </w:t>
      </w:r>
      <w:r>
        <w:rPr>
          <w:sz w:val="26"/>
          <w:szCs w:val="26"/>
        </w:rPr>
        <w:t>В соответствии с пунктом 21 части 1 статьи 15 Федерального Закона от 06.10.2003 г. № 131-ФЗ  «Об общих принципах организации местного самоуправления в Российской Федерации», статьями 19,21,30 Федерального Закона от 21.12.1994 г.     № 69-ФЗ «О пожарной безопасности»</w:t>
      </w:r>
      <w:r>
        <w:rPr>
          <w:bCs/>
          <w:sz w:val="26"/>
          <w:szCs w:val="26"/>
        </w:rPr>
        <w:t xml:space="preserve"> и руководствуясь статьей 11 Федерального Закона от 21.12.1994 г. № 68-ФЗ «О защите населения и территорий от чрезвычайных ситуаций природного и техногенного характера», в целях предотвращения чрезвычайных ситуаций, связанных с пожарами в зимний период 2015-2016 гг. на территории Белоярского сельсовета:</w:t>
      </w:r>
    </w:p>
    <w:p w:rsidR="00414A2D" w:rsidRDefault="00414A2D" w:rsidP="00414A2D">
      <w:pPr>
        <w:pStyle w:val="2"/>
        <w:jc w:val="center"/>
        <w:rPr>
          <w:szCs w:val="26"/>
        </w:rPr>
      </w:pPr>
      <w:r>
        <w:rPr>
          <w:szCs w:val="26"/>
        </w:rPr>
        <w:t>ПОСТАНОВЛЯЕТ:</w:t>
      </w:r>
    </w:p>
    <w:p w:rsidR="00414A2D" w:rsidRDefault="00414A2D" w:rsidP="00414A2D">
      <w:pPr>
        <w:pStyle w:val="2"/>
        <w:ind w:firstLine="0"/>
        <w:rPr>
          <w:szCs w:val="26"/>
        </w:rPr>
      </w:pPr>
      <w:r>
        <w:rPr>
          <w:szCs w:val="26"/>
        </w:rPr>
        <w:t xml:space="preserve">           1.  Установить на территории муниципального образования Белоярский сельсовет, в период с 01.12.2015 г.  по 20.01.2016 года, особый противопожарный режим.</w:t>
      </w:r>
    </w:p>
    <w:p w:rsidR="00414A2D" w:rsidRDefault="00414A2D" w:rsidP="00414A2D">
      <w:pPr>
        <w:jc w:val="both"/>
        <w:rPr>
          <w:bCs/>
          <w:sz w:val="26"/>
          <w:szCs w:val="24"/>
        </w:rPr>
      </w:pPr>
      <w:r>
        <w:rPr>
          <w:bCs/>
          <w:sz w:val="26"/>
          <w:szCs w:val="24"/>
        </w:rPr>
        <w:t xml:space="preserve">           2. Руководителям предприятий, организаций и  муниципальных учреждений:</w:t>
      </w:r>
    </w:p>
    <w:p w:rsidR="00414A2D" w:rsidRDefault="00414A2D" w:rsidP="00414A2D">
      <w:pPr>
        <w:jc w:val="both"/>
        <w:rPr>
          <w:bCs/>
          <w:sz w:val="26"/>
          <w:szCs w:val="24"/>
        </w:rPr>
      </w:pPr>
      <w:r>
        <w:rPr>
          <w:bCs/>
          <w:sz w:val="26"/>
          <w:szCs w:val="24"/>
        </w:rPr>
        <w:t xml:space="preserve">           2.1.Очистить и не загромождать проезды и подъезды к зданиям, сооружениям, источникам противопожарного водоснабжения;</w:t>
      </w:r>
    </w:p>
    <w:p w:rsidR="00414A2D" w:rsidRDefault="00414A2D" w:rsidP="00414A2D">
      <w:pPr>
        <w:jc w:val="both"/>
        <w:rPr>
          <w:bCs/>
          <w:sz w:val="26"/>
          <w:szCs w:val="24"/>
        </w:rPr>
      </w:pPr>
      <w:r>
        <w:rPr>
          <w:bCs/>
          <w:sz w:val="26"/>
          <w:szCs w:val="24"/>
        </w:rPr>
        <w:t xml:space="preserve">           2.2.Обеспечить помещения (объекты) требуемым количеством первичных средств пожаротушения;</w:t>
      </w:r>
    </w:p>
    <w:p w:rsidR="00414A2D" w:rsidRDefault="00414A2D" w:rsidP="00414A2D">
      <w:pPr>
        <w:jc w:val="both"/>
        <w:rPr>
          <w:bCs/>
          <w:sz w:val="26"/>
          <w:szCs w:val="24"/>
        </w:rPr>
      </w:pPr>
      <w:r>
        <w:rPr>
          <w:bCs/>
          <w:sz w:val="26"/>
          <w:szCs w:val="24"/>
        </w:rPr>
        <w:t xml:space="preserve">           2.3.Провести ремонт электрооборудования и обесточивание неэксплуатируемых помещений (зданий);</w:t>
      </w:r>
    </w:p>
    <w:p w:rsidR="00414A2D" w:rsidRDefault="00414A2D" w:rsidP="00414A2D">
      <w:pPr>
        <w:jc w:val="both"/>
        <w:rPr>
          <w:bCs/>
          <w:sz w:val="26"/>
          <w:szCs w:val="24"/>
        </w:rPr>
      </w:pPr>
      <w:r>
        <w:rPr>
          <w:bCs/>
          <w:sz w:val="26"/>
          <w:szCs w:val="24"/>
        </w:rPr>
        <w:t xml:space="preserve">           2.4.Запретить проведение огневых и других пожароопасных работ без получения допуска (разрешения) в установленном порядке;</w:t>
      </w:r>
    </w:p>
    <w:p w:rsidR="00414A2D" w:rsidRDefault="00414A2D" w:rsidP="00414A2D">
      <w:pPr>
        <w:jc w:val="both"/>
        <w:rPr>
          <w:bCs/>
          <w:sz w:val="26"/>
          <w:szCs w:val="24"/>
        </w:rPr>
      </w:pPr>
      <w:r>
        <w:rPr>
          <w:bCs/>
          <w:sz w:val="26"/>
          <w:szCs w:val="24"/>
        </w:rPr>
        <w:t xml:space="preserve">           2.5.Обеспечить устойчивое функционирование средств телефонной связи, для сообщения о пожаре в пожарную охрану;</w:t>
      </w:r>
    </w:p>
    <w:p w:rsidR="00414A2D" w:rsidRDefault="00414A2D" w:rsidP="00414A2D">
      <w:pPr>
        <w:jc w:val="both"/>
        <w:rPr>
          <w:bCs/>
          <w:sz w:val="26"/>
          <w:szCs w:val="24"/>
        </w:rPr>
      </w:pPr>
      <w:r>
        <w:rPr>
          <w:bCs/>
          <w:sz w:val="26"/>
          <w:szCs w:val="24"/>
        </w:rPr>
        <w:t xml:space="preserve">           2.6.Провести дополнительный противопожарный инструктаж всех работников;</w:t>
      </w:r>
    </w:p>
    <w:p w:rsidR="00414A2D" w:rsidRDefault="00414A2D" w:rsidP="00414A2D">
      <w:pPr>
        <w:jc w:val="both"/>
        <w:rPr>
          <w:bCs/>
          <w:sz w:val="26"/>
          <w:szCs w:val="24"/>
        </w:rPr>
      </w:pPr>
      <w:r>
        <w:rPr>
          <w:bCs/>
          <w:sz w:val="26"/>
          <w:szCs w:val="24"/>
        </w:rPr>
        <w:t xml:space="preserve">           2.7.Оформить информационные стенды на противопожарную тематику;</w:t>
      </w:r>
    </w:p>
    <w:p w:rsidR="00414A2D" w:rsidRDefault="00414A2D" w:rsidP="00414A2D">
      <w:pPr>
        <w:jc w:val="both"/>
        <w:rPr>
          <w:bCs/>
          <w:sz w:val="26"/>
          <w:szCs w:val="24"/>
        </w:rPr>
      </w:pPr>
      <w:r>
        <w:rPr>
          <w:sz w:val="26"/>
          <w:szCs w:val="26"/>
        </w:rPr>
        <w:t xml:space="preserve">           2.8. Проверить и при необходимости отремонтировать печи и другие отопительные приборы;</w:t>
      </w:r>
    </w:p>
    <w:p w:rsidR="00414A2D" w:rsidRDefault="00414A2D" w:rsidP="00414A2D">
      <w:pPr>
        <w:jc w:val="both"/>
        <w:rPr>
          <w:bCs/>
          <w:sz w:val="26"/>
          <w:szCs w:val="24"/>
        </w:rPr>
      </w:pPr>
      <w:r>
        <w:rPr>
          <w:bCs/>
          <w:sz w:val="26"/>
          <w:szCs w:val="24"/>
        </w:rPr>
        <w:t xml:space="preserve">           3.</w:t>
      </w:r>
      <w:r>
        <w:rPr>
          <w:sz w:val="26"/>
          <w:szCs w:val="26"/>
        </w:rPr>
        <w:t xml:space="preserve"> Рекомендовать директору МУП «Благоустройство и озеленение» Украинскому С.В. о</w:t>
      </w:r>
      <w:r>
        <w:rPr>
          <w:bCs/>
          <w:sz w:val="26"/>
          <w:szCs w:val="24"/>
        </w:rPr>
        <w:t xml:space="preserve">чистить подвалы и чердачные помещения многоквартирных жилых домов от мусора и посторонних предметов, восстановить электрическое </w:t>
      </w:r>
      <w:r>
        <w:rPr>
          <w:bCs/>
          <w:sz w:val="26"/>
          <w:szCs w:val="24"/>
        </w:rPr>
        <w:lastRenderedPageBreak/>
        <w:t>освещение эксплуатируемых подвалов, установить единый порядок открытия подвалов и чердачных помещений, исключить возможность проникновения в них посторонних лиц, а также жильцов, вне установленного графика.</w:t>
      </w:r>
    </w:p>
    <w:p w:rsidR="00414A2D" w:rsidRDefault="00414A2D" w:rsidP="00414A2D">
      <w:pPr>
        <w:jc w:val="both"/>
        <w:rPr>
          <w:bCs/>
          <w:sz w:val="26"/>
          <w:szCs w:val="24"/>
        </w:rPr>
      </w:pPr>
      <w:r>
        <w:rPr>
          <w:bCs/>
          <w:sz w:val="26"/>
          <w:szCs w:val="24"/>
        </w:rPr>
        <w:t xml:space="preserve">          4. Рекомендовать директору МБОУ Белоярская средняя общеобразовательная школа (Немцевой И.Н.), директору МБОУ Кайбальская средняя общеобразовательная школа (Тотышеву С.М.):</w:t>
      </w:r>
    </w:p>
    <w:p w:rsidR="00414A2D" w:rsidRDefault="00414A2D" w:rsidP="00414A2D">
      <w:pPr>
        <w:jc w:val="both"/>
        <w:rPr>
          <w:bCs/>
          <w:sz w:val="26"/>
          <w:szCs w:val="24"/>
        </w:rPr>
      </w:pPr>
      <w:r>
        <w:rPr>
          <w:bCs/>
          <w:sz w:val="26"/>
          <w:szCs w:val="24"/>
        </w:rPr>
        <w:t xml:space="preserve">           4.1.Провести инструктажи преподавательского состава по мерам пожарной безопасности и действиям в случае пожара;</w:t>
      </w:r>
    </w:p>
    <w:p w:rsidR="00414A2D" w:rsidRDefault="00414A2D" w:rsidP="00414A2D">
      <w:pPr>
        <w:jc w:val="both"/>
        <w:rPr>
          <w:bCs/>
          <w:sz w:val="26"/>
          <w:szCs w:val="24"/>
        </w:rPr>
      </w:pPr>
      <w:r>
        <w:rPr>
          <w:bCs/>
          <w:sz w:val="26"/>
          <w:szCs w:val="24"/>
        </w:rPr>
        <w:t xml:space="preserve">           4.2.Провести дополнительные занятия с учащимися о мерах пожарной безопасности  в быту и помещениях школы;</w:t>
      </w:r>
    </w:p>
    <w:p w:rsidR="00414A2D" w:rsidRDefault="00414A2D" w:rsidP="00414A2D">
      <w:pPr>
        <w:jc w:val="both"/>
        <w:rPr>
          <w:bCs/>
          <w:sz w:val="26"/>
          <w:szCs w:val="24"/>
        </w:rPr>
      </w:pPr>
      <w:r>
        <w:rPr>
          <w:bCs/>
          <w:sz w:val="26"/>
          <w:szCs w:val="24"/>
        </w:rPr>
        <w:t xml:space="preserve">           5.Депутатам Совета депутатов муниципального образования Белоярский сельсовет:</w:t>
      </w:r>
    </w:p>
    <w:p w:rsidR="00414A2D" w:rsidRDefault="00414A2D" w:rsidP="00414A2D">
      <w:pPr>
        <w:jc w:val="both"/>
        <w:rPr>
          <w:bCs/>
          <w:sz w:val="26"/>
          <w:szCs w:val="24"/>
        </w:rPr>
      </w:pPr>
      <w:r>
        <w:rPr>
          <w:bCs/>
          <w:sz w:val="26"/>
          <w:szCs w:val="24"/>
        </w:rPr>
        <w:t xml:space="preserve">           5.1.Провести агитационно-разъяснительную работу среди населения по вопросам усиления пожарной безопасности в жилом секторе, необходимости своевременного ремонта печного отопления и электрооборудования;</w:t>
      </w:r>
    </w:p>
    <w:p w:rsidR="00414A2D" w:rsidRDefault="00414A2D" w:rsidP="00414A2D">
      <w:pPr>
        <w:jc w:val="both"/>
        <w:rPr>
          <w:bCs/>
          <w:sz w:val="26"/>
          <w:szCs w:val="24"/>
        </w:rPr>
      </w:pPr>
      <w:r>
        <w:rPr>
          <w:bCs/>
          <w:sz w:val="26"/>
          <w:szCs w:val="24"/>
        </w:rPr>
        <w:t xml:space="preserve">           5.2. При выявлении необеспеченных семей, нуждающихся в ремонте печного отопления и электрооборудования, сформировать списки с последующим их направлением главе Белоярского сельсовета.</w:t>
      </w:r>
    </w:p>
    <w:p w:rsidR="00414A2D" w:rsidRDefault="00414A2D" w:rsidP="00414A2D">
      <w:pPr>
        <w:jc w:val="both"/>
        <w:rPr>
          <w:bCs/>
          <w:sz w:val="26"/>
          <w:szCs w:val="24"/>
        </w:rPr>
      </w:pPr>
      <w:r>
        <w:rPr>
          <w:bCs/>
          <w:sz w:val="26"/>
          <w:szCs w:val="24"/>
        </w:rPr>
        <w:t xml:space="preserve">           6. Контроль за исполнением данного постановления возложить на исполняющего обязанности первого заместителя   главы  Белоярского  сельсовета Воронова К.Н.                                                                         </w:t>
      </w:r>
    </w:p>
    <w:p w:rsidR="00414A2D" w:rsidRDefault="00414A2D" w:rsidP="00414A2D">
      <w:pPr>
        <w:spacing w:line="21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7 .Настоящее постановление вступает в силу со дня его официального опубликования (обнародования).</w:t>
      </w:r>
    </w:p>
    <w:p w:rsidR="00414A2D" w:rsidRDefault="00414A2D" w:rsidP="00414A2D">
      <w:pPr>
        <w:jc w:val="both"/>
        <w:rPr>
          <w:sz w:val="26"/>
          <w:szCs w:val="26"/>
        </w:rPr>
      </w:pPr>
    </w:p>
    <w:p w:rsidR="00414A2D" w:rsidRDefault="00414A2D" w:rsidP="00414A2D">
      <w:pPr>
        <w:jc w:val="both"/>
        <w:rPr>
          <w:sz w:val="26"/>
          <w:szCs w:val="26"/>
        </w:rPr>
      </w:pPr>
    </w:p>
    <w:p w:rsidR="00414A2D" w:rsidRDefault="00414A2D" w:rsidP="00414A2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14A2D" w:rsidRDefault="00414A2D" w:rsidP="00414A2D">
      <w:pPr>
        <w:jc w:val="both"/>
        <w:rPr>
          <w:sz w:val="26"/>
          <w:szCs w:val="26"/>
        </w:rPr>
      </w:pPr>
      <w:r>
        <w:rPr>
          <w:sz w:val="26"/>
          <w:szCs w:val="26"/>
        </w:rPr>
        <w:t>Белоярского сельсовета                                                                               И.Н. Логинов</w:t>
      </w:r>
    </w:p>
    <w:p w:rsidR="00414A2D" w:rsidRDefault="00414A2D" w:rsidP="00414A2D">
      <w:pPr>
        <w:jc w:val="center"/>
        <w:rPr>
          <w:sz w:val="26"/>
          <w:szCs w:val="26"/>
        </w:rPr>
      </w:pPr>
    </w:p>
    <w:p w:rsidR="00414A2D" w:rsidRDefault="00414A2D" w:rsidP="00414A2D">
      <w:pPr>
        <w:jc w:val="center"/>
        <w:rPr>
          <w:sz w:val="26"/>
          <w:szCs w:val="26"/>
        </w:rPr>
      </w:pPr>
    </w:p>
    <w:p w:rsidR="00414A2D" w:rsidRDefault="00414A2D" w:rsidP="00414A2D">
      <w:pPr>
        <w:jc w:val="center"/>
        <w:rPr>
          <w:sz w:val="26"/>
          <w:szCs w:val="26"/>
        </w:rPr>
      </w:pPr>
    </w:p>
    <w:p w:rsidR="00414A2D" w:rsidRDefault="00414A2D" w:rsidP="00414A2D">
      <w:pPr>
        <w:jc w:val="center"/>
        <w:rPr>
          <w:sz w:val="26"/>
          <w:szCs w:val="26"/>
        </w:rPr>
      </w:pPr>
    </w:p>
    <w:p w:rsidR="00414A2D" w:rsidRDefault="00414A2D" w:rsidP="00414A2D">
      <w:pPr>
        <w:jc w:val="center"/>
        <w:rPr>
          <w:sz w:val="26"/>
          <w:szCs w:val="26"/>
        </w:rPr>
      </w:pPr>
    </w:p>
    <w:p w:rsidR="00414A2D" w:rsidRDefault="00414A2D" w:rsidP="00414A2D">
      <w:pPr>
        <w:jc w:val="center"/>
        <w:rPr>
          <w:sz w:val="26"/>
          <w:szCs w:val="26"/>
        </w:rPr>
      </w:pPr>
    </w:p>
    <w:p w:rsidR="00414A2D" w:rsidRDefault="00414A2D" w:rsidP="00414A2D">
      <w:pPr>
        <w:jc w:val="center"/>
        <w:rPr>
          <w:sz w:val="26"/>
          <w:szCs w:val="26"/>
        </w:rPr>
      </w:pPr>
    </w:p>
    <w:p w:rsidR="00414A2D" w:rsidRDefault="00414A2D" w:rsidP="00414A2D">
      <w:pPr>
        <w:jc w:val="center"/>
        <w:rPr>
          <w:sz w:val="26"/>
          <w:szCs w:val="26"/>
        </w:rPr>
      </w:pPr>
    </w:p>
    <w:p w:rsidR="00414A2D" w:rsidRDefault="00414A2D" w:rsidP="00414A2D">
      <w:pPr>
        <w:jc w:val="center"/>
        <w:rPr>
          <w:sz w:val="26"/>
          <w:szCs w:val="26"/>
        </w:rPr>
      </w:pPr>
    </w:p>
    <w:p w:rsidR="00414A2D" w:rsidRDefault="00414A2D" w:rsidP="00414A2D">
      <w:pPr>
        <w:jc w:val="center"/>
        <w:rPr>
          <w:sz w:val="26"/>
          <w:szCs w:val="26"/>
        </w:rPr>
      </w:pPr>
    </w:p>
    <w:p w:rsidR="00A82FC7" w:rsidRDefault="00A82FC7"/>
    <w:sectPr w:rsidR="00A8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A78"/>
    <w:rsid w:val="000011A3"/>
    <w:rsid w:val="0000378E"/>
    <w:rsid w:val="00017F06"/>
    <w:rsid w:val="000407BD"/>
    <w:rsid w:val="00046612"/>
    <w:rsid w:val="00071403"/>
    <w:rsid w:val="000773E6"/>
    <w:rsid w:val="00085657"/>
    <w:rsid w:val="00087691"/>
    <w:rsid w:val="0009522F"/>
    <w:rsid w:val="000B36FD"/>
    <w:rsid w:val="000C368D"/>
    <w:rsid w:val="000D1A78"/>
    <w:rsid w:val="000D4AC8"/>
    <w:rsid w:val="000E4B70"/>
    <w:rsid w:val="000E7C24"/>
    <w:rsid w:val="000F27F8"/>
    <w:rsid w:val="001058C2"/>
    <w:rsid w:val="00124754"/>
    <w:rsid w:val="001349FC"/>
    <w:rsid w:val="0015285E"/>
    <w:rsid w:val="00154C35"/>
    <w:rsid w:val="001637AD"/>
    <w:rsid w:val="00172AE1"/>
    <w:rsid w:val="00172D16"/>
    <w:rsid w:val="00181C3E"/>
    <w:rsid w:val="00196333"/>
    <w:rsid w:val="00197905"/>
    <w:rsid w:val="001A5BA6"/>
    <w:rsid w:val="001A6F8E"/>
    <w:rsid w:val="001B4D45"/>
    <w:rsid w:val="001D35A6"/>
    <w:rsid w:val="001D3695"/>
    <w:rsid w:val="001D3A9B"/>
    <w:rsid w:val="001D4C93"/>
    <w:rsid w:val="001E4FB4"/>
    <w:rsid w:val="00200416"/>
    <w:rsid w:val="00206C66"/>
    <w:rsid w:val="002129E5"/>
    <w:rsid w:val="00250E02"/>
    <w:rsid w:val="00252C51"/>
    <w:rsid w:val="00265F47"/>
    <w:rsid w:val="002A0951"/>
    <w:rsid w:val="002A3B8E"/>
    <w:rsid w:val="002B2272"/>
    <w:rsid w:val="002B2D72"/>
    <w:rsid w:val="002B3607"/>
    <w:rsid w:val="002C1504"/>
    <w:rsid w:val="002C2749"/>
    <w:rsid w:val="002D571B"/>
    <w:rsid w:val="0030098D"/>
    <w:rsid w:val="00305986"/>
    <w:rsid w:val="00311373"/>
    <w:rsid w:val="00314B61"/>
    <w:rsid w:val="00354BCD"/>
    <w:rsid w:val="00355CA5"/>
    <w:rsid w:val="003600B2"/>
    <w:rsid w:val="00361875"/>
    <w:rsid w:val="00366BA0"/>
    <w:rsid w:val="00373775"/>
    <w:rsid w:val="00381B10"/>
    <w:rsid w:val="0038415B"/>
    <w:rsid w:val="00390BA1"/>
    <w:rsid w:val="00394C15"/>
    <w:rsid w:val="003A0053"/>
    <w:rsid w:val="003A061C"/>
    <w:rsid w:val="003A5CD6"/>
    <w:rsid w:val="003C2F1D"/>
    <w:rsid w:val="003D38C4"/>
    <w:rsid w:val="003E1732"/>
    <w:rsid w:val="0040064C"/>
    <w:rsid w:val="00414A2D"/>
    <w:rsid w:val="00420DB9"/>
    <w:rsid w:val="0042394E"/>
    <w:rsid w:val="00431EAF"/>
    <w:rsid w:val="00432A0E"/>
    <w:rsid w:val="00434C53"/>
    <w:rsid w:val="00435F13"/>
    <w:rsid w:val="004601C2"/>
    <w:rsid w:val="00491BFB"/>
    <w:rsid w:val="004A018F"/>
    <w:rsid w:val="004A1E79"/>
    <w:rsid w:val="004A6B9D"/>
    <w:rsid w:val="004A6E4C"/>
    <w:rsid w:val="004A7F00"/>
    <w:rsid w:val="004B3FDF"/>
    <w:rsid w:val="004C12A8"/>
    <w:rsid w:val="004C54D9"/>
    <w:rsid w:val="004C67D5"/>
    <w:rsid w:val="004E0E9B"/>
    <w:rsid w:val="004E4F6D"/>
    <w:rsid w:val="004E5BFD"/>
    <w:rsid w:val="004F24C9"/>
    <w:rsid w:val="004F601D"/>
    <w:rsid w:val="005079F6"/>
    <w:rsid w:val="00513721"/>
    <w:rsid w:val="00515355"/>
    <w:rsid w:val="005178FF"/>
    <w:rsid w:val="00517CFB"/>
    <w:rsid w:val="00536886"/>
    <w:rsid w:val="00540896"/>
    <w:rsid w:val="0055302D"/>
    <w:rsid w:val="00555137"/>
    <w:rsid w:val="005717FF"/>
    <w:rsid w:val="005767DA"/>
    <w:rsid w:val="0058369C"/>
    <w:rsid w:val="00585E8E"/>
    <w:rsid w:val="0059224C"/>
    <w:rsid w:val="005A0BD4"/>
    <w:rsid w:val="005A1F10"/>
    <w:rsid w:val="005C1FFA"/>
    <w:rsid w:val="005E333B"/>
    <w:rsid w:val="00600610"/>
    <w:rsid w:val="00617187"/>
    <w:rsid w:val="00621A82"/>
    <w:rsid w:val="006310F1"/>
    <w:rsid w:val="00633901"/>
    <w:rsid w:val="00653DB2"/>
    <w:rsid w:val="00670967"/>
    <w:rsid w:val="006720B9"/>
    <w:rsid w:val="00696975"/>
    <w:rsid w:val="006C55A1"/>
    <w:rsid w:val="006D2135"/>
    <w:rsid w:val="006D61BF"/>
    <w:rsid w:val="006D707E"/>
    <w:rsid w:val="006E619C"/>
    <w:rsid w:val="007113C3"/>
    <w:rsid w:val="007122F9"/>
    <w:rsid w:val="00713562"/>
    <w:rsid w:val="007135D5"/>
    <w:rsid w:val="0071456D"/>
    <w:rsid w:val="0071462A"/>
    <w:rsid w:val="00727524"/>
    <w:rsid w:val="00731F90"/>
    <w:rsid w:val="00733223"/>
    <w:rsid w:val="00734234"/>
    <w:rsid w:val="00753D28"/>
    <w:rsid w:val="007603E7"/>
    <w:rsid w:val="007654E0"/>
    <w:rsid w:val="00770196"/>
    <w:rsid w:val="00786013"/>
    <w:rsid w:val="00786087"/>
    <w:rsid w:val="0079409C"/>
    <w:rsid w:val="00795389"/>
    <w:rsid w:val="00797D53"/>
    <w:rsid w:val="007A587E"/>
    <w:rsid w:val="007B4F6D"/>
    <w:rsid w:val="007B6811"/>
    <w:rsid w:val="007C6BD8"/>
    <w:rsid w:val="007E300E"/>
    <w:rsid w:val="007E7076"/>
    <w:rsid w:val="007F0329"/>
    <w:rsid w:val="007F04AB"/>
    <w:rsid w:val="007F7CB2"/>
    <w:rsid w:val="00811410"/>
    <w:rsid w:val="008352D3"/>
    <w:rsid w:val="008462BF"/>
    <w:rsid w:val="00846A0F"/>
    <w:rsid w:val="008510AD"/>
    <w:rsid w:val="008567FA"/>
    <w:rsid w:val="008606C2"/>
    <w:rsid w:val="00880483"/>
    <w:rsid w:val="008A49C7"/>
    <w:rsid w:val="008A5C3D"/>
    <w:rsid w:val="008B14B0"/>
    <w:rsid w:val="008B18B8"/>
    <w:rsid w:val="008B220E"/>
    <w:rsid w:val="008B5421"/>
    <w:rsid w:val="008B6E8E"/>
    <w:rsid w:val="008C13BC"/>
    <w:rsid w:val="008D16A7"/>
    <w:rsid w:val="008D2F08"/>
    <w:rsid w:val="008D79EF"/>
    <w:rsid w:val="008E6A03"/>
    <w:rsid w:val="008F5FF1"/>
    <w:rsid w:val="008F7DBA"/>
    <w:rsid w:val="00902B2B"/>
    <w:rsid w:val="0091079B"/>
    <w:rsid w:val="00914661"/>
    <w:rsid w:val="00927B8C"/>
    <w:rsid w:val="00927BE5"/>
    <w:rsid w:val="00936A92"/>
    <w:rsid w:val="009518A4"/>
    <w:rsid w:val="00963C95"/>
    <w:rsid w:val="00973028"/>
    <w:rsid w:val="009801B9"/>
    <w:rsid w:val="00980335"/>
    <w:rsid w:val="00984745"/>
    <w:rsid w:val="009B5432"/>
    <w:rsid w:val="009B7FA8"/>
    <w:rsid w:val="009C756C"/>
    <w:rsid w:val="009E1875"/>
    <w:rsid w:val="009E7AB6"/>
    <w:rsid w:val="00A137A9"/>
    <w:rsid w:val="00A31A6B"/>
    <w:rsid w:val="00A3504F"/>
    <w:rsid w:val="00A53317"/>
    <w:rsid w:val="00A6336C"/>
    <w:rsid w:val="00A82FC7"/>
    <w:rsid w:val="00AA11A9"/>
    <w:rsid w:val="00AA1B62"/>
    <w:rsid w:val="00AC188A"/>
    <w:rsid w:val="00AD19C7"/>
    <w:rsid w:val="00AE1E07"/>
    <w:rsid w:val="00AE2B82"/>
    <w:rsid w:val="00AE53E0"/>
    <w:rsid w:val="00B0350F"/>
    <w:rsid w:val="00B2160E"/>
    <w:rsid w:val="00B24927"/>
    <w:rsid w:val="00B30AB0"/>
    <w:rsid w:val="00B36403"/>
    <w:rsid w:val="00B412C7"/>
    <w:rsid w:val="00B554CC"/>
    <w:rsid w:val="00B55DF7"/>
    <w:rsid w:val="00B6188D"/>
    <w:rsid w:val="00B73253"/>
    <w:rsid w:val="00BA017F"/>
    <w:rsid w:val="00BA5D3B"/>
    <w:rsid w:val="00BD0981"/>
    <w:rsid w:val="00BD2EA2"/>
    <w:rsid w:val="00BD6AE7"/>
    <w:rsid w:val="00BE1519"/>
    <w:rsid w:val="00BE5213"/>
    <w:rsid w:val="00BF6B13"/>
    <w:rsid w:val="00C16DED"/>
    <w:rsid w:val="00C25278"/>
    <w:rsid w:val="00C460B0"/>
    <w:rsid w:val="00C50559"/>
    <w:rsid w:val="00C537CB"/>
    <w:rsid w:val="00C65364"/>
    <w:rsid w:val="00C6633F"/>
    <w:rsid w:val="00C836E1"/>
    <w:rsid w:val="00C91D59"/>
    <w:rsid w:val="00C926E4"/>
    <w:rsid w:val="00CA09F4"/>
    <w:rsid w:val="00CA74B8"/>
    <w:rsid w:val="00CB2CF9"/>
    <w:rsid w:val="00CB5B9D"/>
    <w:rsid w:val="00CB6CB6"/>
    <w:rsid w:val="00CC23FD"/>
    <w:rsid w:val="00CE188A"/>
    <w:rsid w:val="00CE4659"/>
    <w:rsid w:val="00D03B55"/>
    <w:rsid w:val="00D07F66"/>
    <w:rsid w:val="00D11F03"/>
    <w:rsid w:val="00D2444C"/>
    <w:rsid w:val="00D40DA0"/>
    <w:rsid w:val="00D41F59"/>
    <w:rsid w:val="00D50C3C"/>
    <w:rsid w:val="00D60110"/>
    <w:rsid w:val="00D60C8D"/>
    <w:rsid w:val="00D747E0"/>
    <w:rsid w:val="00D91164"/>
    <w:rsid w:val="00D93473"/>
    <w:rsid w:val="00D973FB"/>
    <w:rsid w:val="00DB4EC9"/>
    <w:rsid w:val="00DB51DE"/>
    <w:rsid w:val="00DB7586"/>
    <w:rsid w:val="00DC1B47"/>
    <w:rsid w:val="00DC2D14"/>
    <w:rsid w:val="00DD229C"/>
    <w:rsid w:val="00DE41BA"/>
    <w:rsid w:val="00DE66F3"/>
    <w:rsid w:val="00DF62B0"/>
    <w:rsid w:val="00E07FC3"/>
    <w:rsid w:val="00E16B7B"/>
    <w:rsid w:val="00E22F89"/>
    <w:rsid w:val="00E3379B"/>
    <w:rsid w:val="00E35A4D"/>
    <w:rsid w:val="00E35EC5"/>
    <w:rsid w:val="00E5027B"/>
    <w:rsid w:val="00E62828"/>
    <w:rsid w:val="00E640A5"/>
    <w:rsid w:val="00E75BDB"/>
    <w:rsid w:val="00E76DEC"/>
    <w:rsid w:val="00E7757C"/>
    <w:rsid w:val="00E96E3E"/>
    <w:rsid w:val="00EA2E89"/>
    <w:rsid w:val="00EB70BE"/>
    <w:rsid w:val="00EC0DCE"/>
    <w:rsid w:val="00ED0122"/>
    <w:rsid w:val="00F203BA"/>
    <w:rsid w:val="00F20DF4"/>
    <w:rsid w:val="00F237EE"/>
    <w:rsid w:val="00F25C9F"/>
    <w:rsid w:val="00F34675"/>
    <w:rsid w:val="00F612C7"/>
    <w:rsid w:val="00F6447D"/>
    <w:rsid w:val="00FB42A0"/>
    <w:rsid w:val="00FD6304"/>
    <w:rsid w:val="00FD770C"/>
    <w:rsid w:val="00FE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14A2D"/>
    <w:pPr>
      <w:keepNext/>
      <w:ind w:hanging="142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14A2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414A2D"/>
    <w:pPr>
      <w:ind w:firstLine="680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414A2D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14A2D"/>
    <w:pPr>
      <w:keepNext/>
      <w:ind w:hanging="142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14A2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414A2D"/>
    <w:pPr>
      <w:ind w:firstLine="680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414A2D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Волуйко</dc:creator>
  <cp:keywords/>
  <dc:description/>
  <cp:lastModifiedBy>Admin</cp:lastModifiedBy>
  <cp:revision>5</cp:revision>
  <dcterms:created xsi:type="dcterms:W3CDTF">2015-12-01T02:15:00Z</dcterms:created>
  <dcterms:modified xsi:type="dcterms:W3CDTF">2015-12-01T04:55:00Z</dcterms:modified>
</cp:coreProperties>
</file>