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32" w:rsidRPr="00C62948" w:rsidRDefault="00C62948" w:rsidP="00C6294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62948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По всем</w:t>
      </w:r>
      <w:r w:rsidRPr="00C62948">
        <w:rPr>
          <w:rStyle w:val="apple-converted-space"/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 </w:t>
      </w:r>
      <w:r w:rsidRPr="00C62948">
        <w:rPr>
          <w:rFonts w:ascii="Times New Roman" w:hAnsi="Times New Roman" w:cs="Times New Roman"/>
          <w:b/>
          <w:bCs/>
          <w:color w:val="333333"/>
          <w:sz w:val="56"/>
          <w:szCs w:val="56"/>
          <w:shd w:val="clear" w:color="auto" w:fill="FFFFFF"/>
        </w:rPr>
        <w:t>вопросам</w:t>
      </w:r>
      <w:r w:rsidRPr="00C62948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, касающимся новой системы</w:t>
      </w:r>
      <w:r w:rsidRPr="00C62948">
        <w:rPr>
          <w:rStyle w:val="apple-converted-space"/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 </w:t>
      </w:r>
      <w:r w:rsidRPr="00C62948">
        <w:rPr>
          <w:rFonts w:ascii="Times New Roman" w:hAnsi="Times New Roman" w:cs="Times New Roman"/>
          <w:b/>
          <w:bCs/>
          <w:color w:val="333333"/>
          <w:sz w:val="56"/>
          <w:szCs w:val="56"/>
          <w:shd w:val="clear" w:color="auto" w:fill="FFFFFF"/>
        </w:rPr>
        <w:t>капитального</w:t>
      </w:r>
      <w:r w:rsidRPr="00C62948">
        <w:rPr>
          <w:rStyle w:val="apple-converted-space"/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 </w:t>
      </w:r>
      <w:r w:rsidRPr="00C62948">
        <w:rPr>
          <w:rFonts w:ascii="Times New Roman" w:hAnsi="Times New Roman" w:cs="Times New Roman"/>
          <w:b/>
          <w:bCs/>
          <w:color w:val="333333"/>
          <w:sz w:val="56"/>
          <w:szCs w:val="56"/>
          <w:shd w:val="clear" w:color="auto" w:fill="FFFFFF"/>
        </w:rPr>
        <w:t xml:space="preserve">ремонта </w:t>
      </w:r>
      <w:r w:rsidRPr="00C62948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многоквартирных домов можно обращаться по</w:t>
      </w:r>
      <w:r w:rsidRPr="00C62948">
        <w:rPr>
          <w:rStyle w:val="apple-converted-space"/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 </w:t>
      </w:r>
      <w:r w:rsidRPr="00C62948">
        <w:rPr>
          <w:rFonts w:ascii="Times New Roman" w:hAnsi="Times New Roman" w:cs="Times New Roman"/>
          <w:b/>
          <w:bCs/>
          <w:color w:val="333333"/>
          <w:sz w:val="56"/>
          <w:szCs w:val="56"/>
          <w:shd w:val="clear" w:color="auto" w:fill="FFFFFF"/>
        </w:rPr>
        <w:t>телефону</w:t>
      </w:r>
      <w:r w:rsidRPr="00C62948">
        <w:rPr>
          <w:rStyle w:val="apple-converted-space"/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  <w:t xml:space="preserve">                </w:t>
      </w:r>
      <w:r w:rsidRPr="00C62948"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  <w:t>«горячей линии»:</w:t>
      </w:r>
      <w:r w:rsidRPr="00C62948">
        <w:rPr>
          <w:rStyle w:val="apple-converted-space"/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  <w:t> </w:t>
      </w:r>
      <w:r w:rsidRPr="00C62948"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  <w:t xml:space="preserve">(3902) 24-32-50 </w:t>
      </w:r>
      <w:r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  <w:t xml:space="preserve">          </w:t>
      </w:r>
      <w:r w:rsidRPr="00C62948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или по</w:t>
      </w:r>
      <w:r w:rsidRPr="00C62948">
        <w:rPr>
          <w:rStyle w:val="apple-converted-space"/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 </w:t>
      </w:r>
      <w:r w:rsidRPr="00C62948">
        <w:rPr>
          <w:rFonts w:ascii="Times New Roman" w:hAnsi="Times New Roman" w:cs="Times New Roman"/>
          <w:b/>
          <w:bCs/>
          <w:color w:val="333333"/>
          <w:sz w:val="56"/>
          <w:szCs w:val="56"/>
          <w:shd w:val="clear" w:color="auto" w:fill="FFFFFF"/>
        </w:rPr>
        <w:t>адресу</w:t>
      </w:r>
      <w:r w:rsidRPr="00C62948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                               </w:t>
      </w:r>
      <w:proofErr w:type="gramStart"/>
      <w:r w:rsidRPr="00C62948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г</w:t>
      </w:r>
      <w:proofErr w:type="gramEnd"/>
      <w:r w:rsidRPr="00C62948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.</w:t>
      </w:r>
      <w:r w:rsidRPr="00C62948">
        <w:rPr>
          <w:rStyle w:val="apple-converted-space"/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 </w:t>
      </w:r>
      <w:r w:rsidRPr="00C62948">
        <w:rPr>
          <w:rFonts w:ascii="Times New Roman" w:hAnsi="Times New Roman" w:cs="Times New Roman"/>
          <w:b/>
          <w:bCs/>
          <w:color w:val="333333"/>
          <w:sz w:val="56"/>
          <w:szCs w:val="56"/>
          <w:shd w:val="clear" w:color="auto" w:fill="FFFFFF"/>
        </w:rPr>
        <w:t>Абакан</w:t>
      </w:r>
      <w:r w:rsidRPr="00C62948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, </w:t>
      </w:r>
      <w:r w:rsidRPr="00C62948"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  <w:t xml:space="preserve">ул. </w:t>
      </w:r>
      <w:proofErr w:type="spellStart"/>
      <w:r w:rsidRPr="00C62948"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  <w:t>Щетинкина</w:t>
      </w:r>
      <w:proofErr w:type="spellEnd"/>
      <w:r w:rsidRPr="00C62948"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  <w:t xml:space="preserve"> д. 18 </w:t>
      </w:r>
      <w:proofErr w:type="spellStart"/>
      <w:r w:rsidRPr="00C62948"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  <w:t>каб</w:t>
      </w:r>
      <w:proofErr w:type="spellEnd"/>
      <w:r w:rsidRPr="00C62948"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  <w:t>.</w:t>
      </w:r>
      <w:r w:rsidRPr="00C62948">
        <w:rPr>
          <w:rStyle w:val="apple-converted-space"/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  <w:t> </w:t>
      </w:r>
      <w:r w:rsidRPr="00C62948"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  <w:t>512.</w:t>
      </w:r>
    </w:p>
    <w:sectPr w:rsidR="00D10832" w:rsidRPr="00C62948" w:rsidSect="00C62948">
      <w:pgSz w:w="11906" w:h="16838"/>
      <w:pgMar w:top="127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948"/>
    <w:rsid w:val="003E7CCD"/>
    <w:rsid w:val="005122F0"/>
    <w:rsid w:val="00C62948"/>
    <w:rsid w:val="00D10832"/>
    <w:rsid w:val="00EC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2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>Gras Edition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2015-11-03T08:52:00Z</dcterms:created>
  <dcterms:modified xsi:type="dcterms:W3CDTF">2015-11-03T08:56:00Z</dcterms:modified>
</cp:coreProperties>
</file>