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71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сентября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2015г.                   с. Белый Яр                                        № </w:t>
      </w:r>
      <w:r w:rsidR="00F71623"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9A351F" w:rsidP="009A351F">
      <w:pPr>
        <w:tabs>
          <w:tab w:val="left" w:pos="3969"/>
        </w:tabs>
        <w:spacing w:after="0" w:line="240" w:lineRule="auto"/>
        <w:ind w:righ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Петровой Ирины Васильевны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 14 Федерального закона «Об общих принципах организации местного самоуправления в Российской Федерации» от 6.10.2003года № 131-ФЗ, 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  <w:proofErr w:type="gramEnd"/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 №1):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64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Хакасия, Алтайский район,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СНКТ «Разрез </w:t>
      </w:r>
      <w:proofErr w:type="spellStart"/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Изыхский</w:t>
      </w:r>
      <w:proofErr w:type="spellEnd"/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улица 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Кольцевая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643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сельскохозяйственного назначения. </w:t>
      </w:r>
      <w:proofErr w:type="gramStart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</w:t>
      </w:r>
      <w:r w:rsidR="00AB129F"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AB129F" w:rsidRPr="00AB129F">
        <w:rPr>
          <w:rFonts w:ascii="Times New Roman" w:hAnsi="Times New Roman" w:cs="Times New Roman"/>
          <w:sz w:val="26"/>
          <w:szCs w:val="26"/>
        </w:rPr>
        <w:t>садово-огородных товариществ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Вид разрешенного использования: для </w:t>
      </w:r>
      <w:r w:rsidR="00AB129F"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садоводства и огородничества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D29" w:rsidRDefault="00E007DD" w:rsidP="00813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69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И.В.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</w:t>
      </w:r>
      <w:proofErr w:type="gramStart"/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обращение без доверенности с заявлением о государственной регистрации права муниципальной собственности на образуемый земельный участок</w:t>
      </w:r>
      <w:proofErr w:type="gramEnd"/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29F" w:rsidRPr="009A351F" w:rsidRDefault="00813D29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Белоярского сельсовета в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направить настоящее Постановлени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утвержденной схемой расположения земельн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кадастровом  плане территории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Федеральной службы  государственной регистрации, кадастра и картографии по Республике Хакасия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813D29" w:rsidRDefault="00813D29"/>
    <w:p w:rsidR="009A351F" w:rsidRDefault="009A351F"/>
    <w:p w:rsidR="009A351F" w:rsidRDefault="009A351F" w:rsidP="009A351F">
      <w:pPr>
        <w:jc w:val="right"/>
      </w:pPr>
      <w:r>
        <w:t>Приложение  к Постановлению</w:t>
      </w:r>
    </w:p>
    <w:p w:rsidR="009A351F" w:rsidRDefault="009A351F" w:rsidP="009A351F">
      <w:pPr>
        <w:jc w:val="right"/>
      </w:pPr>
      <w:r>
        <w:t>от «_</w:t>
      </w:r>
      <w:r w:rsidR="00457FA2">
        <w:t>__</w:t>
      </w:r>
      <w:r>
        <w:t xml:space="preserve">_»  </w:t>
      </w:r>
      <w:r w:rsidR="00FB69C7">
        <w:t>сентября</w:t>
      </w:r>
      <w:r>
        <w:t xml:space="preserve">  2015 года № _</w:t>
      </w:r>
      <w:r w:rsidR="00457FA2">
        <w:t>__</w:t>
      </w:r>
      <w:r>
        <w:t>_</w:t>
      </w:r>
    </w:p>
    <w:p w:rsidR="00F3643F" w:rsidRDefault="00FB69C7" w:rsidP="00F364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B5D4E1" wp14:editId="0EB49D39">
            <wp:simplePos x="0" y="0"/>
            <wp:positionH relativeFrom="column">
              <wp:posOffset>-184785</wp:posOffset>
            </wp:positionH>
            <wp:positionV relativeFrom="paragraph">
              <wp:posOffset>21734</wp:posOffset>
            </wp:positionV>
            <wp:extent cx="5962650" cy="8537431"/>
            <wp:effectExtent l="0" t="0" r="0" b="0"/>
            <wp:wrapNone/>
            <wp:docPr id="1" name="Рисунок 1" descr="C:\Documents and Settings\Admin\Рабочий стол\УТВЕРЖДЕНИЕ СХЕМ РАСПОЛ.ЗУ\Петрова СНКТ Кольцевая,3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ТВЕРЖДЕНИЕ СХЕМ РАСПОЛ.ЗУ\Петрова СНКТ Кольцевая,30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1" t="4292" r="7629" b="10063"/>
                    <a:stretch/>
                  </pic:blipFill>
                  <pic:spPr bwMode="auto">
                    <a:xfrm>
                      <a:off x="0" y="0"/>
                      <a:ext cx="5962650" cy="85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51F" w:rsidRDefault="009A351F" w:rsidP="009A351F"/>
    <w:sectPr w:rsidR="009A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457FA2"/>
    <w:rsid w:val="004D3757"/>
    <w:rsid w:val="005C6032"/>
    <w:rsid w:val="00771143"/>
    <w:rsid w:val="00813D29"/>
    <w:rsid w:val="00817A45"/>
    <w:rsid w:val="008549B4"/>
    <w:rsid w:val="009A351F"/>
    <w:rsid w:val="00AB129F"/>
    <w:rsid w:val="00B82FE1"/>
    <w:rsid w:val="00E007DD"/>
    <w:rsid w:val="00F03051"/>
    <w:rsid w:val="00F3643F"/>
    <w:rsid w:val="00F71623"/>
    <w:rsid w:val="00F82129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2015-09-14T06:31:00Z</dcterms:created>
  <dcterms:modified xsi:type="dcterms:W3CDTF">2015-09-29T04:47:00Z</dcterms:modified>
</cp:coreProperties>
</file>