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B" w:rsidRDefault="00096F0B" w:rsidP="002B5879">
      <w:pPr>
        <w:ind w:left="5387"/>
        <w:rPr>
          <w:sz w:val="30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096F0B" w:rsidRPr="00983CA2" w:rsidRDefault="00096F0B" w:rsidP="00096F0B">
      <w:pPr>
        <w:rPr>
          <w:sz w:val="26"/>
          <w:szCs w:val="26"/>
        </w:rPr>
      </w:pPr>
    </w:p>
    <w:p w:rsidR="00096F0B" w:rsidRPr="00983CA2" w:rsidRDefault="00096F0B" w:rsidP="00096F0B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740254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740254">
        <w:rPr>
          <w:sz w:val="26"/>
          <w:szCs w:val="26"/>
        </w:rPr>
        <w:t>254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096F0B" w:rsidRPr="00983CA2" w:rsidRDefault="00096F0B" w:rsidP="00096F0B">
      <w:pPr>
        <w:rPr>
          <w:sz w:val="24"/>
          <w:szCs w:val="24"/>
        </w:rPr>
      </w:pP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096F0B" w:rsidRPr="00983CA2" w:rsidRDefault="00096F0B" w:rsidP="00096F0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обращения администрации Алтайского района </w:t>
      </w:r>
      <w:r w:rsidRPr="00096F0B">
        <w:rPr>
          <w:sz w:val="26"/>
          <w:szCs w:val="26"/>
        </w:rPr>
        <w:t>об утверждении схемы расположения земельного участка на кадастровом  плане территории, представленные материалы</w:t>
      </w:r>
      <w:r>
        <w:rPr>
          <w:sz w:val="26"/>
          <w:szCs w:val="26"/>
        </w:rPr>
        <w:t>, р</w:t>
      </w:r>
      <w:r w:rsidRPr="00983CA2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Pr="00983CA2">
        <w:rPr>
          <w:sz w:val="26"/>
          <w:szCs w:val="26"/>
        </w:rPr>
        <w:t>администрация</w:t>
      </w:r>
      <w:proofErr w:type="gramEnd"/>
      <w:r w:rsidRPr="00983CA2">
        <w:rPr>
          <w:sz w:val="26"/>
          <w:szCs w:val="26"/>
        </w:rPr>
        <w:t xml:space="preserve"> Белоярского сельсовета</w:t>
      </w:r>
    </w:p>
    <w:p w:rsidR="00096F0B" w:rsidRPr="00983CA2" w:rsidRDefault="00096F0B" w:rsidP="00096F0B">
      <w:pPr>
        <w:ind w:firstLine="567"/>
        <w:jc w:val="both"/>
        <w:rPr>
          <w:sz w:val="26"/>
          <w:szCs w:val="26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096F0B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>
        <w:rPr>
          <w:sz w:val="26"/>
          <w:szCs w:val="26"/>
        </w:rPr>
        <w:t>893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r w:rsidRPr="00983C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B269A">
        <w:rPr>
          <w:sz w:val="26"/>
          <w:szCs w:val="26"/>
        </w:rPr>
        <w:t>420 м слева от 17 км автодороги Абакан-Саяногорск</w:t>
      </w:r>
      <w:r w:rsidRPr="00B60039">
        <w:rPr>
          <w:rFonts w:eastAsia="Calibri"/>
          <w:bCs/>
          <w:sz w:val="26"/>
          <w:szCs w:val="26"/>
          <w:lang w:eastAsia="en-US"/>
        </w:rPr>
        <w:t>,</w:t>
      </w:r>
      <w:r w:rsidRPr="00983CA2">
        <w:rPr>
          <w:sz w:val="26"/>
          <w:szCs w:val="26"/>
        </w:rPr>
        <w:t xml:space="preserve"> категория земел</w:t>
      </w:r>
      <w:proofErr w:type="gramStart"/>
      <w:r w:rsidRPr="00983CA2">
        <w:rPr>
          <w:sz w:val="26"/>
          <w:szCs w:val="26"/>
        </w:rPr>
        <w:t>ь-</w:t>
      </w:r>
      <w:proofErr w:type="gramEnd"/>
      <w:r w:rsidRPr="00983CA2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Pr="00983CA2">
        <w:rPr>
          <w:sz w:val="26"/>
          <w:szCs w:val="26"/>
        </w:rPr>
        <w:t>Согласно</w:t>
      </w:r>
      <w:proofErr w:type="gramEnd"/>
      <w:r w:rsidRPr="00983CA2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Pr="00983CA2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Pr="00983CA2">
        <w:rPr>
          <w:sz w:val="26"/>
          <w:szCs w:val="26"/>
        </w:rPr>
        <w:t xml:space="preserve">. Вид разрешенного использования: </w:t>
      </w:r>
      <w:r>
        <w:rPr>
          <w:sz w:val="26"/>
          <w:szCs w:val="26"/>
        </w:rPr>
        <w:t>для размещения подстанции.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r>
        <w:rPr>
          <w:sz w:val="26"/>
          <w:szCs w:val="26"/>
        </w:rPr>
        <w:t xml:space="preserve">Администрация Алтайского района </w:t>
      </w:r>
      <w:r w:rsidRPr="00983CA2">
        <w:rPr>
          <w:sz w:val="26"/>
          <w:szCs w:val="26"/>
        </w:rPr>
        <w:t xml:space="preserve">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96F0B" w:rsidRPr="00983CA2" w:rsidRDefault="00096F0B" w:rsidP="00096F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096F0B" w:rsidRPr="00983CA2" w:rsidRDefault="00096F0B" w:rsidP="00096F0B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>Приложение  к Постановлению</w:t>
      </w: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>от «</w:t>
      </w:r>
      <w:r w:rsidR="00150F9E">
        <w:rPr>
          <w:rFonts w:ascii="Calibri" w:eastAsia="Calibri" w:hAnsi="Calibri"/>
          <w:sz w:val="22"/>
          <w:szCs w:val="22"/>
          <w:lang w:eastAsia="en-US"/>
        </w:rPr>
        <w:t>10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»   </w:t>
      </w:r>
      <w:r>
        <w:rPr>
          <w:rFonts w:ascii="Calibri" w:eastAsia="Calibri" w:hAnsi="Calibri"/>
          <w:sz w:val="22"/>
          <w:szCs w:val="22"/>
          <w:lang w:eastAsia="en-US"/>
        </w:rPr>
        <w:t>августа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</w:t>
      </w:r>
      <w:r w:rsidR="00150F9E">
        <w:rPr>
          <w:rFonts w:ascii="Calibri" w:eastAsia="Calibri" w:hAnsi="Calibri"/>
          <w:sz w:val="22"/>
          <w:szCs w:val="22"/>
          <w:lang w:eastAsia="en-US"/>
        </w:rPr>
        <w:t>254</w:t>
      </w:r>
    </w:p>
    <w:p w:rsidR="00096F0B" w:rsidRDefault="00096F0B" w:rsidP="002B5879">
      <w:pPr>
        <w:ind w:left="5387"/>
        <w:rPr>
          <w:sz w:val="30"/>
        </w:rPr>
      </w:pPr>
    </w:p>
    <w:p w:rsidR="00952673" w:rsidRDefault="00DA5515" w:rsidP="002B5879">
      <w:pPr>
        <w:ind w:left="5387"/>
      </w:pPr>
      <w:r>
        <w:rPr>
          <w:sz w:val="30"/>
        </w:rPr>
        <w:t>УТВЕРЖДЕНА</w:t>
      </w:r>
    </w:p>
    <w:p w:rsidR="00952673" w:rsidRPr="002B5879" w:rsidRDefault="002B5879" w:rsidP="002B5879">
      <w:pPr>
        <w:ind w:left="5387"/>
        <w:rPr>
          <w:sz w:val="28"/>
          <w:szCs w:val="28"/>
        </w:rPr>
      </w:pPr>
      <w:r w:rsidRPr="002B5879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952673" w:rsidRDefault="00952673">
      <w:pPr>
        <w:ind w:left="5387"/>
      </w:pPr>
    </w:p>
    <w:p w:rsidR="00952673" w:rsidRPr="002B5879" w:rsidRDefault="00DA5515">
      <w:pPr>
        <w:spacing w:before="240"/>
        <w:jc w:val="center"/>
        <w:rPr>
          <w:sz w:val="24"/>
          <w:szCs w:val="24"/>
        </w:rPr>
      </w:pPr>
      <w:r w:rsidRPr="002B5879">
        <w:rPr>
          <w:sz w:val="24"/>
          <w:szCs w:val="24"/>
        </w:rPr>
        <w:t>СХЕМА</w:t>
      </w:r>
    </w:p>
    <w:p w:rsidR="00952673" w:rsidRPr="002B5879" w:rsidRDefault="00DA5515">
      <w:pPr>
        <w:spacing w:before="240"/>
        <w:jc w:val="center"/>
        <w:rPr>
          <w:sz w:val="24"/>
          <w:szCs w:val="24"/>
        </w:rPr>
      </w:pPr>
      <w:r w:rsidRPr="002B5879">
        <w:rPr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952673" w:rsidRPr="002B5879" w:rsidRDefault="00952673">
      <w:pPr>
        <w:rPr>
          <w:sz w:val="24"/>
          <w:szCs w:val="24"/>
        </w:rPr>
      </w:pP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9"/>
        <w:gridCol w:w="1142"/>
        <w:gridCol w:w="3076"/>
        <w:gridCol w:w="2653"/>
      </w:tblGrid>
      <w:tr w:rsidR="00952673" w:rsidRPr="002B5879" w:rsidTr="002B5879">
        <w:tc>
          <w:tcPr>
            <w:tcW w:w="0" w:type="auto"/>
            <w:gridSpan w:val="4"/>
            <w:vAlign w:val="center"/>
          </w:tcPr>
          <w:p w:rsidR="00952673" w:rsidRPr="002B5879" w:rsidRDefault="00DA5515">
            <w:pPr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Условный номер земельного участка</w:t>
            </w:r>
            <w:r w:rsidR="002B5879" w:rsidRPr="002B5879">
              <w:rPr>
                <w:sz w:val="24"/>
                <w:szCs w:val="24"/>
              </w:rPr>
              <w:t>:</w:t>
            </w:r>
            <w:r w:rsidRPr="002B5879">
              <w:rPr>
                <w:sz w:val="24"/>
                <w:szCs w:val="24"/>
              </w:rPr>
              <w:t xml:space="preserve">  </w:t>
            </w:r>
            <w:r w:rsidR="002B5879" w:rsidRPr="002B5879">
              <w:rPr>
                <w:sz w:val="24"/>
                <w:szCs w:val="24"/>
              </w:rPr>
              <w:t>ЗУ</w:t>
            </w:r>
            <w:proofErr w:type="gramStart"/>
            <w:r w:rsidR="002B5879" w:rsidRPr="002B5879">
              <w:rPr>
                <w:sz w:val="24"/>
                <w:szCs w:val="24"/>
              </w:rPr>
              <w:t>1</w:t>
            </w:r>
            <w:proofErr w:type="gramEnd"/>
          </w:p>
        </w:tc>
      </w:tr>
      <w:tr w:rsidR="00952673" w:rsidRPr="002B5879" w:rsidTr="002B5879">
        <w:tc>
          <w:tcPr>
            <w:tcW w:w="0" w:type="auto"/>
            <w:gridSpan w:val="4"/>
            <w:vAlign w:val="center"/>
          </w:tcPr>
          <w:p w:rsidR="00952673" w:rsidRPr="002B5879" w:rsidRDefault="00DA5515">
            <w:pPr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Площадь земельного участка  893 м²</w:t>
            </w:r>
          </w:p>
        </w:tc>
      </w:tr>
      <w:tr w:rsidR="00952673" w:rsidRPr="002B5879" w:rsidTr="002B5879">
        <w:tc>
          <w:tcPr>
            <w:tcW w:w="0" w:type="auto"/>
            <w:gridSpan w:val="4"/>
            <w:vAlign w:val="center"/>
          </w:tcPr>
          <w:p w:rsidR="00952673" w:rsidRPr="002B5879" w:rsidRDefault="00DA5515">
            <w:pPr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Местоположение  Республика Хакасия, Алтайский р-н, 420 м слева от 17 км автодороги Абакан-Саяногорск</w:t>
            </w:r>
          </w:p>
        </w:tc>
      </w:tr>
      <w:tr w:rsidR="00952673" w:rsidRPr="002B5879" w:rsidTr="002B5879">
        <w:tc>
          <w:tcPr>
            <w:tcW w:w="4041" w:type="dxa"/>
            <w:gridSpan w:val="2"/>
            <w:vMerge w:val="restart"/>
            <w:vAlign w:val="center"/>
          </w:tcPr>
          <w:p w:rsidR="00952673" w:rsidRPr="002B5879" w:rsidRDefault="00DA5515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952673" w:rsidRPr="002B5879" w:rsidRDefault="00DA5515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2B5879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952673" w:rsidRPr="002B5879" w:rsidTr="002B5879">
        <w:tc>
          <w:tcPr>
            <w:tcW w:w="0" w:type="auto"/>
            <w:gridSpan w:val="2"/>
            <w:vMerge/>
          </w:tcPr>
          <w:p w:rsidR="00952673" w:rsidRPr="002B5879" w:rsidRDefault="0095267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952673" w:rsidRPr="002B5879" w:rsidRDefault="00DA5515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X</w:t>
            </w:r>
          </w:p>
        </w:tc>
        <w:tc>
          <w:tcPr>
            <w:tcW w:w="2865" w:type="dxa"/>
            <w:vAlign w:val="center"/>
          </w:tcPr>
          <w:p w:rsidR="00952673" w:rsidRPr="002B5879" w:rsidRDefault="00DA5515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Y</w:t>
            </w:r>
          </w:p>
        </w:tc>
      </w:tr>
      <w:tr w:rsidR="00952673" w:rsidRPr="002B5879" w:rsidTr="002B5879">
        <w:tc>
          <w:tcPr>
            <w:tcW w:w="4041" w:type="dxa"/>
            <w:gridSpan w:val="2"/>
            <w:vAlign w:val="center"/>
          </w:tcPr>
          <w:p w:rsidR="00952673" w:rsidRPr="002B5879" w:rsidRDefault="00DA5515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952673" w:rsidRPr="002B5879" w:rsidRDefault="00DA5515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  <w:vAlign w:val="center"/>
          </w:tcPr>
          <w:p w:rsidR="00952673" w:rsidRPr="002B5879" w:rsidRDefault="00DA5515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3</w:t>
            </w:r>
          </w:p>
        </w:tc>
      </w:tr>
      <w:tr w:rsidR="002B5879" w:rsidRPr="002B5879" w:rsidTr="002B5879">
        <w:tc>
          <w:tcPr>
            <w:tcW w:w="4041" w:type="dxa"/>
            <w:gridSpan w:val="2"/>
            <w:vAlign w:val="center"/>
          </w:tcPr>
          <w:p w:rsidR="002B5879" w:rsidRPr="002B5879" w:rsidRDefault="002B5879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н</w:t>
            </w:r>
            <w:proofErr w:type="gramStart"/>
            <w:r w:rsidRPr="002B587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64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403744.42</w:t>
            </w:r>
          </w:p>
        </w:tc>
        <w:tc>
          <w:tcPr>
            <w:tcW w:w="2865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201961.69</w:t>
            </w:r>
          </w:p>
        </w:tc>
      </w:tr>
      <w:tr w:rsidR="002B5879" w:rsidRPr="002B5879" w:rsidTr="002B5879">
        <w:tc>
          <w:tcPr>
            <w:tcW w:w="4041" w:type="dxa"/>
            <w:gridSpan w:val="2"/>
            <w:vAlign w:val="center"/>
          </w:tcPr>
          <w:p w:rsidR="002B5879" w:rsidRPr="002B5879" w:rsidRDefault="002B5879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н</w:t>
            </w:r>
            <w:proofErr w:type="gramStart"/>
            <w:r w:rsidRPr="002B587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64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403720.29</w:t>
            </w:r>
          </w:p>
        </w:tc>
        <w:tc>
          <w:tcPr>
            <w:tcW w:w="2865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201987.46</w:t>
            </w:r>
          </w:p>
        </w:tc>
      </w:tr>
      <w:tr w:rsidR="002B5879" w:rsidRPr="002B5879" w:rsidTr="002B5879">
        <w:tc>
          <w:tcPr>
            <w:tcW w:w="4041" w:type="dxa"/>
            <w:gridSpan w:val="2"/>
            <w:vAlign w:val="center"/>
          </w:tcPr>
          <w:p w:rsidR="002B5879" w:rsidRPr="002B5879" w:rsidRDefault="002B5879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н3</w:t>
            </w:r>
          </w:p>
        </w:tc>
        <w:tc>
          <w:tcPr>
            <w:tcW w:w="2864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403701.82</w:t>
            </w:r>
          </w:p>
        </w:tc>
        <w:tc>
          <w:tcPr>
            <w:tcW w:w="2865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201970.16</w:t>
            </w:r>
          </w:p>
        </w:tc>
      </w:tr>
      <w:tr w:rsidR="002B5879" w:rsidRPr="002B5879" w:rsidTr="002B5879">
        <w:tc>
          <w:tcPr>
            <w:tcW w:w="4041" w:type="dxa"/>
            <w:gridSpan w:val="2"/>
            <w:vAlign w:val="center"/>
          </w:tcPr>
          <w:p w:rsidR="002B5879" w:rsidRPr="002B5879" w:rsidRDefault="002B5879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н</w:t>
            </w:r>
            <w:proofErr w:type="gramStart"/>
            <w:r w:rsidRPr="002B587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64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403725.95</w:t>
            </w:r>
          </w:p>
        </w:tc>
        <w:tc>
          <w:tcPr>
            <w:tcW w:w="2865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201944.39</w:t>
            </w:r>
          </w:p>
        </w:tc>
      </w:tr>
      <w:tr w:rsidR="002B5879" w:rsidRPr="002B5879" w:rsidTr="002B5879">
        <w:tc>
          <w:tcPr>
            <w:tcW w:w="4041" w:type="dxa"/>
            <w:gridSpan w:val="2"/>
            <w:vAlign w:val="center"/>
          </w:tcPr>
          <w:p w:rsidR="002B5879" w:rsidRPr="002B5879" w:rsidRDefault="002B5879">
            <w:pPr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н</w:t>
            </w:r>
            <w:proofErr w:type="gramStart"/>
            <w:r w:rsidRPr="002B587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64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403744.42</w:t>
            </w:r>
          </w:p>
        </w:tc>
        <w:tc>
          <w:tcPr>
            <w:tcW w:w="2865" w:type="dxa"/>
            <w:vAlign w:val="center"/>
          </w:tcPr>
          <w:p w:rsidR="002B5879" w:rsidRPr="002B5879" w:rsidRDefault="002B5879" w:rsidP="009911B4">
            <w:pPr>
              <w:keepLines/>
              <w:jc w:val="center"/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201961.69</w:t>
            </w:r>
          </w:p>
        </w:tc>
      </w:tr>
      <w:tr w:rsidR="00952673" w:rsidRPr="002B5879" w:rsidTr="002B5879">
        <w:tc>
          <w:tcPr>
            <w:tcW w:w="9770" w:type="dxa"/>
            <w:gridSpan w:val="4"/>
          </w:tcPr>
          <w:p w:rsidR="00952673" w:rsidRPr="002B5879" w:rsidRDefault="00DA5515">
            <w:pPr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Система координат: СК кадастрового округа 166</w:t>
            </w:r>
          </w:p>
        </w:tc>
      </w:tr>
      <w:tr w:rsidR="00952673" w:rsidRPr="002B5879" w:rsidTr="002B5879">
        <w:tc>
          <w:tcPr>
            <w:tcW w:w="9770" w:type="dxa"/>
            <w:gridSpan w:val="4"/>
          </w:tcPr>
          <w:p w:rsidR="00952673" w:rsidRPr="002B5879" w:rsidRDefault="00DA5515">
            <w:pPr>
              <w:rPr>
                <w:sz w:val="24"/>
                <w:szCs w:val="24"/>
              </w:rPr>
            </w:pPr>
            <w:r w:rsidRPr="002B5879">
              <w:rPr>
                <w:sz w:val="24"/>
                <w:szCs w:val="24"/>
              </w:rPr>
              <w:t>Квартал: 19:04:010303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952673" w:rsidRDefault="002B587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0" cy="6118860"/>
                  <wp:effectExtent l="19050" t="0" r="0" b="0"/>
                  <wp:docPr id="1" name="a3102d54-d1bc-4fe6-81b4-994a9aa0b97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102d54-d1bc-4fe6-81b4-994a9aa0b97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52673" w:rsidRDefault="00DA5515">
            <w:pPr>
              <w:jc w:val="center"/>
            </w:pPr>
            <w:r>
              <w:rPr>
                <w:sz w:val="30"/>
              </w:rPr>
              <w:t>Масштаб 1:1000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952673" w:rsidRDefault="00DA5515">
            <w:r>
              <w:rPr>
                <w:sz w:val="30"/>
              </w:rPr>
              <w:t>Условные обозначения: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2674" w:type="dxa"/>
          </w:tcPr>
          <w:p w:rsidR="00952673" w:rsidRDefault="002B587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1020" cy="289560"/>
                  <wp:effectExtent l="19050" t="0" r="0" b="0"/>
                  <wp:docPr id="2" name="10d263ef-cb94-47c0-af64-5f597e78250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263ef-cb94-47c0-af64-5f597e78250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</w:tcPr>
          <w:p w:rsidR="00952673" w:rsidRDefault="00DA5515">
            <w:r>
              <w:rPr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2674" w:type="dxa"/>
          </w:tcPr>
          <w:p w:rsidR="00952673" w:rsidRDefault="002B587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1020" cy="289560"/>
                  <wp:effectExtent l="19050" t="0" r="0" b="0"/>
                  <wp:docPr id="3" name="98a73eff-f89e-4eef-b69b-283b0f74ee4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a73eff-f89e-4eef-b69b-283b0f74ee4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</w:tcPr>
          <w:p w:rsidR="00952673" w:rsidRDefault="00DA5515">
            <w:r>
              <w:rPr>
                <w:sz w:val="30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2674" w:type="dxa"/>
          </w:tcPr>
          <w:p w:rsidR="00952673" w:rsidRDefault="002B587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1020" cy="289560"/>
                  <wp:effectExtent l="19050" t="0" r="0" b="0"/>
                  <wp:docPr id="4" name="2f6da014-5214-4f39-8c84-48697bc3702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6da014-5214-4f39-8c84-48697bc3702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</w:tcPr>
          <w:p w:rsidR="00952673" w:rsidRDefault="00DA5515">
            <w:r>
              <w:rPr>
                <w:sz w:val="30"/>
              </w:rPr>
              <w:t>Надписи вновь образованного земельного участка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2674" w:type="dxa"/>
          </w:tcPr>
          <w:p w:rsidR="00952673" w:rsidRDefault="002B587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1020" cy="289560"/>
                  <wp:effectExtent l="19050" t="0" r="0" b="0"/>
                  <wp:docPr id="7" name="94f38db1-1200-4047-af79-0e4bee99acb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f38db1-1200-4047-af79-0e4bee99ac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</w:tcPr>
          <w:p w:rsidR="00952673" w:rsidRDefault="00DA5515">
            <w:r>
              <w:rPr>
                <w:sz w:val="30"/>
              </w:rPr>
              <w:t>Надписи кадастрового номера земельного участка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2674" w:type="dxa"/>
          </w:tcPr>
          <w:p w:rsidR="00952673" w:rsidRDefault="002B587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1020" cy="289560"/>
                  <wp:effectExtent l="19050" t="0" r="0" b="0"/>
                  <wp:docPr id="8" name="48a131f6-a36b-460a-9d34-d80971caf83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a131f6-a36b-460a-9d34-d80971caf83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</w:tcPr>
          <w:p w:rsidR="00952673" w:rsidRDefault="00DA5515">
            <w:r>
              <w:rPr>
                <w:sz w:val="30"/>
              </w:rPr>
              <w:t>Граница охранной зоны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2674" w:type="dxa"/>
          </w:tcPr>
          <w:p w:rsidR="00952673" w:rsidRDefault="002B587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1020" cy="289560"/>
                  <wp:effectExtent l="19050" t="0" r="0" b="0"/>
                  <wp:docPr id="10" name="384f5596-9c48-4f3e-bbd1-3f49673ba48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4f5596-9c48-4f3e-bbd1-3f49673ba48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</w:tcPr>
          <w:p w:rsidR="00952673" w:rsidRDefault="00DA5515">
            <w:r>
              <w:rPr>
                <w:sz w:val="30"/>
              </w:rPr>
              <w:t>Граница кадастрового квартала</w:t>
            </w:r>
          </w:p>
        </w:tc>
      </w:tr>
      <w:tr w:rsidR="00952673" w:rsidTr="002B5879">
        <w:tblPrEx>
          <w:tblBorders>
            <w:insideH w:val="nil"/>
            <w:insideV w:val="nil"/>
          </w:tblBorders>
        </w:tblPrEx>
        <w:tc>
          <w:tcPr>
            <w:tcW w:w="2674" w:type="dxa"/>
          </w:tcPr>
          <w:p w:rsidR="00952673" w:rsidRDefault="002B587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861060" cy="289560"/>
                  <wp:effectExtent l="19050" t="0" r="0" b="0"/>
                  <wp:docPr id="11" name="988f7476-56b5-4005-955a-35a8f8453cb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8f7476-56b5-4005-955a-35a8f8453cb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3"/>
          </w:tcPr>
          <w:p w:rsidR="00952673" w:rsidRDefault="00DA5515">
            <w:r>
              <w:rPr>
                <w:sz w:val="30"/>
              </w:rPr>
              <w:t>Обозначение кадастрового квартала</w:t>
            </w:r>
          </w:p>
        </w:tc>
      </w:tr>
    </w:tbl>
    <w:p w:rsidR="00DA5515" w:rsidRDefault="00DA5515"/>
    <w:sectPr w:rsidR="00DA5515" w:rsidSect="00952673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3"/>
    <w:rsid w:val="00096F0B"/>
    <w:rsid w:val="00150F9E"/>
    <w:rsid w:val="002B5879"/>
    <w:rsid w:val="00740254"/>
    <w:rsid w:val="0087785F"/>
    <w:rsid w:val="00952673"/>
    <w:rsid w:val="00D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dcterms:created xsi:type="dcterms:W3CDTF">2015-08-11T09:39:00Z</dcterms:created>
  <dcterms:modified xsi:type="dcterms:W3CDTF">2015-09-03T10:59:00Z</dcterms:modified>
</cp:coreProperties>
</file>