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C53925">
        <w:rPr>
          <w:sz w:val="26"/>
          <w:szCs w:val="26"/>
        </w:rPr>
        <w:t>03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3324AB">
        <w:rPr>
          <w:sz w:val="26"/>
          <w:szCs w:val="26"/>
        </w:rPr>
        <w:t xml:space="preserve"> </w:t>
      </w:r>
      <w:r w:rsidR="002621EF">
        <w:rPr>
          <w:sz w:val="26"/>
          <w:szCs w:val="26"/>
        </w:rPr>
        <w:t>июня</w:t>
      </w:r>
      <w:r w:rsidR="008B3FBC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E4DBF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</w:t>
      </w:r>
      <w:r w:rsidR="002621EF">
        <w:rPr>
          <w:sz w:val="26"/>
          <w:szCs w:val="26"/>
        </w:rPr>
        <w:t xml:space="preserve">       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C53925">
        <w:rPr>
          <w:sz w:val="26"/>
          <w:szCs w:val="26"/>
        </w:rPr>
        <w:t>166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2621EF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2621EF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810E0C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810E0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2621EF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621EF">
        <w:rPr>
          <w:sz w:val="26"/>
          <w:szCs w:val="26"/>
        </w:rPr>
        <w:t>5</w:t>
      </w:r>
      <w:r w:rsidR="005E4DBF">
        <w:rPr>
          <w:sz w:val="26"/>
          <w:szCs w:val="26"/>
        </w:rPr>
        <w:t>3</w:t>
      </w:r>
      <w:r w:rsidR="002621EF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, площадью </w:t>
      </w:r>
      <w:r w:rsidR="002621EF">
        <w:rPr>
          <w:sz w:val="26"/>
          <w:szCs w:val="26"/>
        </w:rPr>
        <w:t>882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621EF">
        <w:rPr>
          <w:sz w:val="26"/>
          <w:szCs w:val="26"/>
        </w:rPr>
        <w:t>Туманная</w:t>
      </w:r>
      <w:r w:rsidR="00535ED0">
        <w:rPr>
          <w:sz w:val="26"/>
          <w:szCs w:val="26"/>
        </w:rPr>
        <w:t xml:space="preserve">, </w:t>
      </w:r>
      <w:r w:rsidR="002621EF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2621EF">
        <w:rPr>
          <w:sz w:val="26"/>
          <w:szCs w:val="26"/>
        </w:rPr>
        <w:t>ам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2621EF">
        <w:rPr>
          <w:sz w:val="26"/>
          <w:szCs w:val="26"/>
        </w:rPr>
        <w:t xml:space="preserve">Щетининой </w:t>
      </w:r>
      <w:proofErr w:type="spellStart"/>
      <w:r w:rsidR="002621EF">
        <w:rPr>
          <w:sz w:val="26"/>
          <w:szCs w:val="26"/>
        </w:rPr>
        <w:t>А.С.,Щетининой</w:t>
      </w:r>
      <w:proofErr w:type="spellEnd"/>
      <w:r w:rsidR="002621EF">
        <w:rPr>
          <w:sz w:val="26"/>
          <w:szCs w:val="26"/>
        </w:rPr>
        <w:t xml:space="preserve"> К.В.. Щетинину В.В.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771498">
        <w:rPr>
          <w:sz w:val="18"/>
          <w:szCs w:val="18"/>
        </w:rPr>
        <w:t>Мазова</w:t>
      </w:r>
      <w:proofErr w:type="spellEnd"/>
      <w:r w:rsidR="00771498">
        <w:rPr>
          <w:sz w:val="18"/>
          <w:szCs w:val="18"/>
        </w:rPr>
        <w:t xml:space="preserve"> </w:t>
      </w:r>
      <w:r>
        <w:rPr>
          <w:sz w:val="18"/>
          <w:szCs w:val="18"/>
        </w:rPr>
        <w:t>С.</w:t>
      </w:r>
      <w:r w:rsidR="00771498">
        <w:rPr>
          <w:sz w:val="18"/>
          <w:szCs w:val="18"/>
        </w:rPr>
        <w:t>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4093"/>
    <w:rsid w:val="0011371D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621EF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324AB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4DBF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71498"/>
    <w:rsid w:val="007E6A8C"/>
    <w:rsid w:val="00810E0C"/>
    <w:rsid w:val="008445E6"/>
    <w:rsid w:val="00855B55"/>
    <w:rsid w:val="00856F00"/>
    <w:rsid w:val="00865D36"/>
    <w:rsid w:val="008A17DD"/>
    <w:rsid w:val="008A47A3"/>
    <w:rsid w:val="008B3FBC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76BCA"/>
    <w:rsid w:val="00B8030E"/>
    <w:rsid w:val="00B908FE"/>
    <w:rsid w:val="00B96D5F"/>
    <w:rsid w:val="00BF185D"/>
    <w:rsid w:val="00C04862"/>
    <w:rsid w:val="00C05B1C"/>
    <w:rsid w:val="00C10728"/>
    <w:rsid w:val="00C53925"/>
    <w:rsid w:val="00CB03BF"/>
    <w:rsid w:val="00CB2D1A"/>
    <w:rsid w:val="00CB46DB"/>
    <w:rsid w:val="00CB7CEF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2015-06-03T09:28:00Z</dcterms:created>
  <dcterms:modified xsi:type="dcterms:W3CDTF">2015-06-26T04:16:00Z</dcterms:modified>
</cp:coreProperties>
</file>