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396E00">
        <w:rPr>
          <w:sz w:val="26"/>
          <w:szCs w:val="26"/>
        </w:rPr>
        <w:t>16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72EA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96E00">
        <w:rPr>
          <w:sz w:val="26"/>
          <w:szCs w:val="26"/>
        </w:rPr>
        <w:t>6</w:t>
      </w:r>
      <w:bookmarkStart w:id="0" w:name="_GoBack"/>
      <w:bookmarkEnd w:id="0"/>
      <w:r w:rsidR="004072EA">
        <w:rPr>
          <w:sz w:val="26"/>
          <w:szCs w:val="26"/>
        </w:rPr>
        <w:t>__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45FDB">
        <w:rPr>
          <w:sz w:val="26"/>
          <w:szCs w:val="26"/>
        </w:rPr>
        <w:t>53</w:t>
      </w:r>
      <w:r w:rsidR="00C8257C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45FDB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C67D1B">
        <w:rPr>
          <w:sz w:val="26"/>
          <w:szCs w:val="26"/>
        </w:rPr>
        <w:t>5</w:t>
      </w:r>
      <w:r w:rsidR="00C8257C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8257C">
        <w:rPr>
          <w:sz w:val="26"/>
          <w:szCs w:val="26"/>
        </w:rPr>
        <w:t>Глебовой</w:t>
      </w:r>
      <w:r w:rsidR="00945FDB">
        <w:rPr>
          <w:sz w:val="26"/>
          <w:szCs w:val="26"/>
        </w:rPr>
        <w:t xml:space="preserve"> </w:t>
      </w:r>
      <w:r w:rsidR="00C8257C">
        <w:rPr>
          <w:sz w:val="26"/>
          <w:szCs w:val="26"/>
        </w:rPr>
        <w:t>О</w:t>
      </w:r>
      <w:r w:rsidR="00945FDB">
        <w:rPr>
          <w:sz w:val="26"/>
          <w:szCs w:val="26"/>
        </w:rPr>
        <w:t>.</w:t>
      </w:r>
      <w:r w:rsidR="00C8257C">
        <w:rPr>
          <w:sz w:val="26"/>
          <w:szCs w:val="26"/>
        </w:rPr>
        <w:t>Д</w:t>
      </w:r>
      <w:r w:rsidR="00945FD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E00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2015-01-16T06:41:00Z</cp:lastPrinted>
  <dcterms:created xsi:type="dcterms:W3CDTF">2015-01-16T06:43:00Z</dcterms:created>
  <dcterms:modified xsi:type="dcterms:W3CDTF">2015-01-26T11:17:00Z</dcterms:modified>
</cp:coreProperties>
</file>