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C13C1">
        <w:rPr>
          <w:sz w:val="26"/>
          <w:szCs w:val="26"/>
          <w:u w:val="single"/>
        </w:rPr>
        <w:t>14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F374B">
        <w:rPr>
          <w:sz w:val="26"/>
          <w:szCs w:val="26"/>
          <w:u w:val="single"/>
        </w:rPr>
        <w:t>ноября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DC13C1">
        <w:rPr>
          <w:sz w:val="26"/>
          <w:szCs w:val="26"/>
          <w:u w:val="single"/>
        </w:rPr>
        <w:t>264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F287E">
        <w:rPr>
          <w:sz w:val="26"/>
          <w:szCs w:val="26"/>
        </w:rPr>
        <w:t>6</w:t>
      </w:r>
      <w:r w:rsidR="003F374B">
        <w:rPr>
          <w:sz w:val="26"/>
          <w:szCs w:val="26"/>
        </w:rPr>
        <w:t>10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F374B">
        <w:rPr>
          <w:sz w:val="26"/>
          <w:szCs w:val="26"/>
        </w:rPr>
        <w:t>Брянск</w:t>
      </w:r>
      <w:r w:rsidR="009D5F57">
        <w:rPr>
          <w:sz w:val="26"/>
          <w:szCs w:val="26"/>
        </w:rPr>
        <w:t>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F374B">
        <w:rPr>
          <w:sz w:val="26"/>
          <w:szCs w:val="26"/>
        </w:rPr>
        <w:t>49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F374B">
        <w:rPr>
          <w:sz w:val="26"/>
          <w:szCs w:val="26"/>
        </w:rPr>
        <w:t>Ефимовой Е.В</w:t>
      </w:r>
      <w:r w:rsidR="009D5F5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374B"/>
    <w:rsid w:val="003F55DE"/>
    <w:rsid w:val="00426B66"/>
    <w:rsid w:val="00432535"/>
    <w:rsid w:val="00436F3D"/>
    <w:rsid w:val="00441C3D"/>
    <w:rsid w:val="00454A7F"/>
    <w:rsid w:val="00471FF3"/>
    <w:rsid w:val="004728F7"/>
    <w:rsid w:val="00475204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D5F57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13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34F5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2014-11-14T08:38:00Z</dcterms:created>
  <dcterms:modified xsi:type="dcterms:W3CDTF">2014-11-18T05:49:00Z</dcterms:modified>
</cp:coreProperties>
</file>