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815C1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F815C1">
        <w:rPr>
          <w:sz w:val="26"/>
          <w:szCs w:val="26"/>
        </w:rPr>
        <w:t>октября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  </w:t>
      </w:r>
      <w:r w:rsidR="00F815C1">
        <w:rPr>
          <w:sz w:val="26"/>
          <w:szCs w:val="26"/>
        </w:rPr>
        <w:t xml:space="preserve">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4F287E">
        <w:rPr>
          <w:sz w:val="26"/>
          <w:szCs w:val="26"/>
        </w:rPr>
        <w:t>_</w:t>
      </w:r>
      <w:r w:rsidR="00F815C1">
        <w:rPr>
          <w:sz w:val="26"/>
          <w:szCs w:val="26"/>
        </w:rPr>
        <w:t>207_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7A29A3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F2883">
        <w:rPr>
          <w:sz w:val="26"/>
          <w:szCs w:val="26"/>
        </w:rPr>
        <w:t>7</w:t>
      </w:r>
      <w:r w:rsidR="00125288">
        <w:rPr>
          <w:sz w:val="26"/>
          <w:szCs w:val="26"/>
        </w:rPr>
        <w:t>39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7A29A3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7A29A3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7A29A3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7E0DAB">
        <w:rPr>
          <w:sz w:val="26"/>
          <w:szCs w:val="26"/>
        </w:rPr>
        <w:t>Озерная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125288">
        <w:rPr>
          <w:sz w:val="26"/>
          <w:szCs w:val="26"/>
        </w:rPr>
        <w:t>2</w:t>
      </w:r>
      <w:r w:rsidR="007E0DAB">
        <w:rPr>
          <w:sz w:val="26"/>
          <w:szCs w:val="26"/>
        </w:rPr>
        <w:t>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7A29A3">
        <w:rPr>
          <w:sz w:val="26"/>
          <w:szCs w:val="26"/>
        </w:rPr>
        <w:t>Коняхиной Т.Б.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25288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C2415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4F287E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A29A3"/>
    <w:rsid w:val="007C3247"/>
    <w:rsid w:val="007E0DAB"/>
    <w:rsid w:val="007E6A8C"/>
    <w:rsid w:val="007F2883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15C1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2014-09-19T04:19:00Z</cp:lastPrinted>
  <dcterms:created xsi:type="dcterms:W3CDTF">2014-10-01T10:15:00Z</dcterms:created>
  <dcterms:modified xsi:type="dcterms:W3CDTF">2014-10-06T07:43:00Z</dcterms:modified>
</cp:coreProperties>
</file>