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E15E46">
        <w:rPr>
          <w:sz w:val="26"/>
          <w:szCs w:val="26"/>
        </w:rPr>
        <w:t>22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E15E46">
        <w:rPr>
          <w:sz w:val="26"/>
          <w:szCs w:val="26"/>
        </w:rPr>
        <w:t>сентября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E15E46">
        <w:rPr>
          <w:sz w:val="26"/>
          <w:szCs w:val="26"/>
        </w:rPr>
        <w:t>194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897EE1">
        <w:rPr>
          <w:sz w:val="26"/>
          <w:szCs w:val="26"/>
        </w:rPr>
        <w:t>77</w:t>
      </w:r>
      <w:r w:rsidR="007C3247">
        <w:rPr>
          <w:sz w:val="26"/>
          <w:szCs w:val="26"/>
        </w:rPr>
        <w:t>0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7C3247">
        <w:rPr>
          <w:sz w:val="26"/>
          <w:szCs w:val="26"/>
        </w:rPr>
        <w:t>6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7C3247">
        <w:rPr>
          <w:sz w:val="26"/>
          <w:szCs w:val="26"/>
        </w:rPr>
        <w:t>Ярославская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7C3247">
        <w:rPr>
          <w:sz w:val="26"/>
          <w:szCs w:val="26"/>
        </w:rPr>
        <w:t>6</w:t>
      </w:r>
      <w:r w:rsidR="00897EE1">
        <w:rPr>
          <w:sz w:val="26"/>
          <w:szCs w:val="26"/>
        </w:rPr>
        <w:t>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897EE1">
        <w:rPr>
          <w:sz w:val="26"/>
          <w:szCs w:val="26"/>
        </w:rPr>
        <w:t>Сергиенко И.В.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15E46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2014-09-23T09:19:00Z</dcterms:created>
  <dcterms:modified xsi:type="dcterms:W3CDTF">2014-10-06T07:36:00Z</dcterms:modified>
</cp:coreProperties>
</file>